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60FF" w14:textId="77777777" w:rsidR="00072FEF" w:rsidRPr="00460A71" w:rsidRDefault="0048124B" w:rsidP="0048124B">
      <w:pPr>
        <w:autoSpaceDE w:val="0"/>
        <w:autoSpaceDN w:val="0"/>
        <w:jc w:val="center"/>
        <w:rPr>
          <w:rFonts w:ascii="HGS明朝E" w:eastAsia="HGS明朝E" w:hAnsi="ＭＳ 明朝"/>
          <w:sz w:val="48"/>
          <w:szCs w:val="48"/>
        </w:rPr>
      </w:pPr>
      <w:r w:rsidRPr="00460A71">
        <w:rPr>
          <w:rFonts w:ascii="HGS明朝E" w:eastAsia="HGS明朝E" w:hAnsi="ＭＳ 明朝" w:hint="eastAsia"/>
          <w:sz w:val="48"/>
          <w:szCs w:val="48"/>
        </w:rPr>
        <w:t>２月１日から</w:t>
      </w:r>
      <w:r w:rsidR="00460A71" w:rsidRPr="00460A71">
        <w:rPr>
          <w:rFonts w:ascii="HGS明朝E" w:eastAsia="HGS明朝E" w:hAnsi="ＭＳ 明朝" w:hint="eastAsia"/>
          <w:sz w:val="48"/>
          <w:szCs w:val="48"/>
        </w:rPr>
        <w:t>全国48地域でタクシー運賃改定</w:t>
      </w:r>
    </w:p>
    <w:p w14:paraId="044ACF5D" w14:textId="77777777" w:rsidR="00562CAC" w:rsidRPr="00460A71" w:rsidRDefault="00460A71" w:rsidP="005B75B9">
      <w:pPr>
        <w:shd w:val="clear" w:color="auto" w:fill="0070C0"/>
        <w:autoSpaceDE w:val="0"/>
        <w:autoSpaceDN w:val="0"/>
        <w:jc w:val="center"/>
        <w:rPr>
          <w:w w:val="80"/>
          <w:sz w:val="80"/>
          <w:szCs w:val="80"/>
        </w:rPr>
      </w:pPr>
      <w:r w:rsidRPr="00460A71">
        <w:rPr>
          <w:rFonts w:ascii="HG創英角ｺﾞｼｯｸUB" w:eastAsia="HG創英角ｺﾞｼｯｸUB" w:hAnsi="ＭＳ 明朝" w:hint="eastAsia"/>
          <w:color w:val="FFFFFF"/>
          <w:w w:val="80"/>
          <w:sz w:val="80"/>
          <w:szCs w:val="80"/>
        </w:rPr>
        <w:t>ノースライドで確実な賃金アップを</w:t>
      </w:r>
    </w:p>
    <w:p w14:paraId="4501C327" w14:textId="77777777" w:rsidR="00460A71" w:rsidRDefault="00460A71" w:rsidP="00562CAC">
      <w:pPr>
        <w:autoSpaceDE w:val="0"/>
        <w:autoSpaceDN w:val="0"/>
      </w:pPr>
    </w:p>
    <w:p w14:paraId="6FA89AFD" w14:textId="77777777" w:rsidR="00562CAC" w:rsidRDefault="00562CAC" w:rsidP="00562CAC">
      <w:pPr>
        <w:autoSpaceDE w:val="0"/>
        <w:autoSpaceDN w:val="0"/>
        <w:sectPr w:rsidR="00562CAC" w:rsidSect="008922C8">
          <w:type w:val="continuous"/>
          <w:pgSz w:w="11906" w:h="16838" w:code="9"/>
          <w:pgMar w:top="851" w:right="851" w:bottom="851" w:left="851" w:header="851" w:footer="992" w:gutter="0"/>
          <w:cols w:space="425"/>
          <w:docGrid w:linePitch="360"/>
        </w:sectPr>
      </w:pPr>
    </w:p>
    <w:p w14:paraId="324EC45D" w14:textId="77777777" w:rsidR="00562CAC" w:rsidRDefault="00D979B0" w:rsidP="00562CAC">
      <w:pPr>
        <w:autoSpaceDE w:val="0"/>
        <w:autoSpaceDN w:val="0"/>
      </w:pPr>
      <w:r w:rsidRPr="00562CAC">
        <w:rPr>
          <w:rFonts w:hint="eastAsia"/>
        </w:rPr>
        <w:t xml:space="preserve">　</w:t>
      </w:r>
      <w:r w:rsidR="00460A71">
        <w:rPr>
          <w:rFonts w:hint="eastAsia"/>
        </w:rPr>
        <w:t>全国のほぼ半分の48地域で</w:t>
      </w:r>
      <w:r w:rsidR="00834647">
        <w:rPr>
          <w:rFonts w:hint="eastAsia"/>
        </w:rPr>
        <w:t>タクシー</w:t>
      </w:r>
      <w:r w:rsidR="00EB3B91">
        <w:rPr>
          <w:rFonts w:hint="eastAsia"/>
        </w:rPr>
        <w:t>運賃改定が</w:t>
      </w:r>
      <w:r w:rsidR="0095583E">
        <w:rPr>
          <w:rFonts w:hint="eastAsia"/>
        </w:rPr>
        <w:t>昨年12月13日に公示され、</w:t>
      </w:r>
      <w:r w:rsidR="0048124B">
        <w:rPr>
          <w:rFonts w:hint="eastAsia"/>
        </w:rPr>
        <w:t>２</w:t>
      </w:r>
      <w:r w:rsidR="00F609EF">
        <w:rPr>
          <w:rFonts w:hint="eastAsia"/>
        </w:rPr>
        <w:t>月</w:t>
      </w:r>
      <w:r w:rsidR="0048124B">
        <w:rPr>
          <w:rFonts w:hint="eastAsia"/>
        </w:rPr>
        <w:t>１</w:t>
      </w:r>
      <w:r w:rsidR="00F609EF">
        <w:rPr>
          <w:rFonts w:hint="eastAsia"/>
        </w:rPr>
        <w:t>日</w:t>
      </w:r>
      <w:r w:rsidR="0048124B">
        <w:rPr>
          <w:rFonts w:hint="eastAsia"/>
        </w:rPr>
        <w:t>から実施されます</w:t>
      </w:r>
      <w:r w:rsidRPr="00562CAC">
        <w:rPr>
          <w:rFonts w:hint="eastAsia"/>
        </w:rPr>
        <w:t>。</w:t>
      </w:r>
    </w:p>
    <w:p w14:paraId="12CFDF5B" w14:textId="77777777" w:rsidR="00573630" w:rsidRPr="005B75B9" w:rsidRDefault="00573630" w:rsidP="00573630">
      <w:pPr>
        <w:autoSpaceDE w:val="0"/>
        <w:autoSpaceDN w:val="0"/>
        <w:spacing w:line="480" w:lineRule="auto"/>
        <w:jc w:val="center"/>
        <w:rPr>
          <w:rFonts w:asciiTheme="majorEastAsia" w:eastAsiaTheme="majorEastAsia" w:hAnsiTheme="majorEastAsia"/>
          <w:b/>
          <w:color w:val="0070C0"/>
          <w:sz w:val="28"/>
          <w:szCs w:val="28"/>
        </w:rPr>
      </w:pPr>
      <w:r w:rsidRPr="005B75B9">
        <w:rPr>
          <w:rFonts w:asciiTheme="majorEastAsia" w:eastAsiaTheme="majorEastAsia" w:hAnsiTheme="majorEastAsia" w:hint="eastAsia"/>
          <w:b/>
          <w:color w:val="0070C0"/>
          <w:sz w:val="28"/>
          <w:szCs w:val="28"/>
        </w:rPr>
        <w:t>運賃改定は労働条件改善のため</w:t>
      </w:r>
    </w:p>
    <w:tbl>
      <w:tblPr>
        <w:tblStyle w:val="a3"/>
        <w:tblpPr w:leftFromText="113" w:rightFromText="113" w:horzAnchor="margin" w:tblpXSpec="center" w:tblpYSpec="bottom"/>
        <w:tblOverlap w:val="never"/>
        <w:tblW w:w="1025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26"/>
        <w:gridCol w:w="6231"/>
      </w:tblGrid>
      <w:tr w:rsidR="00515566" w14:paraId="3959DD40" w14:textId="77777777" w:rsidTr="005B75B9">
        <w:tc>
          <w:tcPr>
            <w:tcW w:w="4026" w:type="dxa"/>
          </w:tcPr>
          <w:p w14:paraId="4BB8690B" w14:textId="77777777" w:rsidR="00515566" w:rsidRPr="00515566" w:rsidRDefault="00515566" w:rsidP="00BA4D62">
            <w:pPr>
              <w:autoSpaceDE w:val="0"/>
              <w:autoSpaceDN w:val="0"/>
              <w:jc w:val="center"/>
              <w:rPr>
                <w:rFonts w:ascii="HGP創英角ｺﾞｼｯｸUB" w:eastAsia="HGP創英角ｺﾞｼｯｸUB" w:hAnsi="HGP創英角ｺﾞｼｯｸUB"/>
                <w:i/>
                <w:sz w:val="48"/>
                <w:szCs w:val="48"/>
              </w:rPr>
            </w:pPr>
            <w:r w:rsidRPr="00515566">
              <w:rPr>
                <w:rFonts w:ascii="HGP創英角ｺﾞｼｯｸUB" w:eastAsia="HGP創英角ｺﾞｼｯｸUB" w:hAnsi="HGP創英角ｺﾞｼｯｸUB" w:hint="eastAsia"/>
                <w:i/>
                <w:sz w:val="48"/>
                <w:szCs w:val="48"/>
              </w:rPr>
              <w:t>自</w:t>
            </w:r>
            <w:r>
              <w:rPr>
                <w:rFonts w:ascii="HGP創英角ｺﾞｼｯｸUB" w:eastAsia="HGP創英角ｺﾞｼｯｸUB" w:hAnsi="HGP創英角ｺﾞｼｯｸUB" w:hint="eastAsia"/>
                <w:i/>
                <w:sz w:val="48"/>
                <w:szCs w:val="48"/>
              </w:rPr>
              <w:t xml:space="preserve"> </w:t>
            </w:r>
            <w:r w:rsidRPr="00515566">
              <w:rPr>
                <w:rFonts w:ascii="HGP創英角ｺﾞｼｯｸUB" w:eastAsia="HGP創英角ｺﾞｼｯｸUB" w:hAnsi="HGP創英角ｺﾞｼｯｸUB" w:hint="eastAsia"/>
                <w:i/>
                <w:sz w:val="48"/>
                <w:szCs w:val="48"/>
              </w:rPr>
              <w:t>交</w:t>
            </w:r>
            <w:r>
              <w:rPr>
                <w:rFonts w:ascii="HGP創英角ｺﾞｼｯｸUB" w:eastAsia="HGP創英角ｺﾞｼｯｸUB" w:hAnsi="HGP創英角ｺﾞｼｯｸUB" w:hint="eastAsia"/>
                <w:i/>
                <w:sz w:val="48"/>
                <w:szCs w:val="48"/>
              </w:rPr>
              <w:t xml:space="preserve"> </w:t>
            </w:r>
            <w:r w:rsidRPr="00515566">
              <w:rPr>
                <w:rFonts w:ascii="HGP創英角ｺﾞｼｯｸUB" w:eastAsia="HGP創英角ｺﾞｼｯｸUB" w:hAnsi="HGP創英角ｺﾞｼｯｸUB" w:hint="eastAsia"/>
                <w:i/>
                <w:sz w:val="48"/>
                <w:szCs w:val="48"/>
              </w:rPr>
              <w:t>総</w:t>
            </w:r>
            <w:r>
              <w:rPr>
                <w:rFonts w:ascii="HGP創英角ｺﾞｼｯｸUB" w:eastAsia="HGP創英角ｺﾞｼｯｸUB" w:hAnsi="HGP創英角ｺﾞｼｯｸUB" w:hint="eastAsia"/>
                <w:i/>
                <w:sz w:val="48"/>
                <w:szCs w:val="48"/>
              </w:rPr>
              <w:t xml:space="preserve"> </w:t>
            </w:r>
            <w:r w:rsidRPr="00515566">
              <w:rPr>
                <w:rFonts w:ascii="HGP創英角ｺﾞｼｯｸUB" w:eastAsia="HGP創英角ｺﾞｼｯｸUB" w:hAnsi="HGP創英角ｺﾞｼｯｸUB" w:hint="eastAsia"/>
                <w:i/>
                <w:sz w:val="48"/>
                <w:szCs w:val="48"/>
              </w:rPr>
              <w:t>連</w:t>
            </w:r>
          </w:p>
        </w:tc>
        <w:tc>
          <w:tcPr>
            <w:tcW w:w="6231" w:type="dxa"/>
          </w:tcPr>
          <w:p w14:paraId="7CA2B3AB" w14:textId="77777777" w:rsidR="00515566" w:rsidRPr="00515566" w:rsidRDefault="00515566" w:rsidP="00515566">
            <w:pPr>
              <w:autoSpaceDE w:val="0"/>
              <w:autoSpaceDN w:val="0"/>
              <w:spacing w:line="280" w:lineRule="exact"/>
              <w:rPr>
                <w:rFonts w:asciiTheme="majorEastAsia" w:eastAsiaTheme="majorEastAsia" w:hAnsiTheme="majorEastAsia"/>
                <w:sz w:val="20"/>
                <w:szCs w:val="20"/>
              </w:rPr>
            </w:pPr>
            <w:r w:rsidRPr="00515566">
              <w:rPr>
                <w:rFonts w:asciiTheme="majorEastAsia" w:eastAsiaTheme="majorEastAsia" w:hAnsiTheme="majorEastAsia" w:hint="eastAsia"/>
                <w:sz w:val="20"/>
                <w:szCs w:val="20"/>
              </w:rPr>
              <w:t>（本部）東京都台東区根岸2-18-2-201　電話03-3875-8071</w:t>
            </w:r>
          </w:p>
          <w:p w14:paraId="08D39DD0" w14:textId="77777777" w:rsidR="00515566" w:rsidRDefault="00515566" w:rsidP="00515566">
            <w:pPr>
              <w:autoSpaceDE w:val="0"/>
              <w:autoSpaceDN w:val="0"/>
              <w:spacing w:line="280" w:lineRule="exact"/>
            </w:pPr>
            <w:r w:rsidRPr="00515566">
              <w:rPr>
                <w:rFonts w:asciiTheme="majorEastAsia" w:eastAsiaTheme="majorEastAsia" w:hAnsiTheme="majorEastAsia" w:hint="eastAsia"/>
                <w:sz w:val="20"/>
                <w:szCs w:val="20"/>
              </w:rPr>
              <w:t xml:space="preserve">メール </w:t>
            </w:r>
            <w:r w:rsidRPr="00BA4D62">
              <w:rPr>
                <w:rFonts w:asciiTheme="majorEastAsia" w:eastAsiaTheme="majorEastAsia" w:hAnsiTheme="majorEastAsia" w:hint="eastAsia"/>
                <w:sz w:val="20"/>
                <w:szCs w:val="20"/>
              </w:rPr>
              <w:t>info@jikosoren.jp</w:t>
            </w:r>
            <w:r w:rsidRPr="00515566">
              <w:rPr>
                <w:rFonts w:asciiTheme="majorEastAsia" w:eastAsiaTheme="majorEastAsia" w:hAnsiTheme="majorEastAsia" w:hint="eastAsia"/>
                <w:sz w:val="20"/>
                <w:szCs w:val="20"/>
              </w:rPr>
              <w:t xml:space="preserve">　ホームページ　</w:t>
            </w:r>
            <w:r w:rsidRPr="00515566">
              <w:rPr>
                <w:rFonts w:asciiTheme="majorEastAsia" w:eastAsiaTheme="majorEastAsia" w:hAnsiTheme="majorEastAsia" w:hint="eastAsia"/>
                <w:sz w:val="20"/>
                <w:szCs w:val="20"/>
                <w:bdr w:val="single" w:sz="4" w:space="0" w:color="auto"/>
              </w:rPr>
              <w:t>自交総連</w:t>
            </w:r>
            <w:r w:rsidRPr="00515566">
              <w:rPr>
                <w:rFonts w:asciiTheme="majorEastAsia" w:eastAsiaTheme="majorEastAsia" w:hAnsiTheme="majorEastAsia" w:hint="eastAsia"/>
                <w:sz w:val="20"/>
                <w:szCs w:val="20"/>
              </w:rPr>
              <w:t>←検索！</w:t>
            </w:r>
          </w:p>
        </w:tc>
      </w:tr>
    </w:tbl>
    <w:p w14:paraId="4789ABED" w14:textId="77777777" w:rsidR="00515566" w:rsidRDefault="00BA4D62" w:rsidP="00562CAC">
      <w:pPr>
        <w:autoSpaceDE w:val="0"/>
        <w:autoSpaceDN w:val="0"/>
      </w:pPr>
      <w:r>
        <w:rPr>
          <w:noProof/>
        </w:rPr>
        <w:drawing>
          <wp:anchor distT="0" distB="0" distL="114300" distR="114300" simplePos="0" relativeHeight="251659776" behindDoc="0" locked="0" layoutInCell="1" allowOverlap="1" wp14:anchorId="0530E1CF" wp14:editId="3F53845C">
            <wp:simplePos x="0" y="0"/>
            <wp:positionH relativeFrom="column">
              <wp:posOffset>4634230</wp:posOffset>
            </wp:positionH>
            <wp:positionV relativeFrom="paragraph">
              <wp:posOffset>-955040</wp:posOffset>
            </wp:positionV>
            <wp:extent cx="1703070" cy="16795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03070" cy="1679575"/>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この</w:t>
      </w:r>
      <w:r w:rsidRPr="00562CAC">
        <w:rPr>
          <w:rFonts w:hint="eastAsia"/>
        </w:rPr>
        <w:t>運賃改定は、運転者の労働条件改善の</w:t>
      </w:r>
      <w:r>
        <w:rPr>
          <w:rFonts w:hint="eastAsia"/>
        </w:rPr>
        <w:t>改善をはかるために、経営者が</w:t>
      </w:r>
      <w:r w:rsidRPr="00562CAC">
        <w:rPr>
          <w:rFonts w:hint="eastAsia"/>
        </w:rPr>
        <w:t>申請し、</w:t>
      </w:r>
      <w:r>
        <w:rPr>
          <w:rFonts w:hint="eastAsia"/>
        </w:rPr>
        <w:t>国（国</w:t>
      </w:r>
      <w:r w:rsidR="0048124B">
        <w:rPr>
          <w:rFonts w:hint="eastAsia"/>
        </w:rPr>
        <w:t>土交通省）</w:t>
      </w:r>
      <w:r>
        <w:rPr>
          <w:rFonts w:hint="eastAsia"/>
        </w:rPr>
        <w:t>が認めたものです。改定を</w:t>
      </w:r>
      <w:r w:rsidR="0048124B">
        <w:rPr>
          <w:rFonts w:hint="eastAsia"/>
        </w:rPr>
        <w:t>認</w:t>
      </w:r>
      <w:r w:rsidR="0048124B">
        <w:rPr>
          <w:rFonts w:hint="eastAsia"/>
        </w:rPr>
        <w:t>めるにあたって</w:t>
      </w:r>
    </w:p>
    <w:p w14:paraId="07958E79" w14:textId="77777777" w:rsidR="00515566" w:rsidRDefault="00BA4D62" w:rsidP="00562CAC">
      <w:pPr>
        <w:autoSpaceDE w:val="0"/>
        <w:autoSpaceDN w:val="0"/>
      </w:pPr>
      <w:r>
        <w:rPr>
          <w:rFonts w:hint="eastAsia"/>
        </w:rPr>
        <w:t>国</w:t>
      </w:r>
      <w:r w:rsidR="00515566">
        <w:rPr>
          <w:rFonts w:hint="eastAsia"/>
        </w:rPr>
        <w:t>は</w:t>
      </w:r>
      <w:r w:rsidR="0048124B">
        <w:rPr>
          <w:rFonts w:hint="eastAsia"/>
        </w:rPr>
        <w:t>、</w:t>
      </w:r>
      <w:r w:rsidR="003B0B6B">
        <w:rPr>
          <w:rFonts w:hint="eastAsia"/>
        </w:rPr>
        <w:t>2007年の</w:t>
      </w:r>
    </w:p>
    <w:p w14:paraId="0F87769A" w14:textId="77777777" w:rsidR="00515566" w:rsidRDefault="003B0B6B" w:rsidP="00562CAC">
      <w:pPr>
        <w:autoSpaceDE w:val="0"/>
        <w:autoSpaceDN w:val="0"/>
      </w:pPr>
      <w:r w:rsidRPr="005B75B9">
        <w:rPr>
          <w:rFonts w:hint="eastAsia"/>
          <w:spacing w:val="17"/>
          <w:kern w:val="0"/>
          <w:fitText w:val="1680" w:id="-2119459072"/>
        </w:rPr>
        <w:t>325号通達（</w:t>
      </w:r>
      <w:r w:rsidR="00515566" w:rsidRPr="005B75B9">
        <w:rPr>
          <w:rFonts w:hint="eastAsia"/>
          <w:spacing w:val="-33"/>
          <w:kern w:val="0"/>
          <w:fitText w:val="1680" w:id="-2119459072"/>
        </w:rPr>
        <w:t>左</w:t>
      </w:r>
    </w:p>
    <w:p w14:paraId="5ADD9FBA" w14:textId="77777777" w:rsidR="00515566" w:rsidRDefault="003B0B6B" w:rsidP="00562CAC">
      <w:pPr>
        <w:autoSpaceDE w:val="0"/>
        <w:autoSpaceDN w:val="0"/>
      </w:pPr>
      <w:r>
        <w:rPr>
          <w:rFonts w:hint="eastAsia"/>
        </w:rPr>
        <w:t>記）に従って、</w:t>
      </w:r>
    </w:p>
    <w:p w14:paraId="03457BBD" w14:textId="77777777" w:rsidR="00515566" w:rsidRDefault="003B0B6B" w:rsidP="00562CAC">
      <w:pPr>
        <w:autoSpaceDE w:val="0"/>
        <w:autoSpaceDN w:val="0"/>
      </w:pPr>
      <w:r>
        <w:rPr>
          <w:rFonts w:hint="eastAsia"/>
        </w:rPr>
        <w:t>改定前後での</w:t>
      </w:r>
      <w:r w:rsidRPr="00562CAC">
        <w:rPr>
          <w:rFonts w:hint="eastAsia"/>
        </w:rPr>
        <w:t>運</w:t>
      </w:r>
    </w:p>
    <w:p w14:paraId="1BA8BAFC" w14:textId="77777777" w:rsidR="00515566" w:rsidRDefault="003B0B6B" w:rsidP="00562CAC">
      <w:pPr>
        <w:autoSpaceDE w:val="0"/>
        <w:autoSpaceDN w:val="0"/>
      </w:pPr>
      <w:r w:rsidRPr="00562CAC">
        <w:rPr>
          <w:rFonts w:hint="eastAsia"/>
        </w:rPr>
        <w:t>転者の賃率（歩</w:t>
      </w:r>
    </w:p>
    <w:p w14:paraId="331A074D" w14:textId="77777777" w:rsidR="00BA4D62" w:rsidRDefault="00BA4D62" w:rsidP="00562CAC">
      <w:pPr>
        <w:autoSpaceDE w:val="0"/>
        <w:autoSpaceDN w:val="0"/>
      </w:pPr>
      <w:r>
        <w:rPr>
          <w:noProof/>
        </w:rPr>
        <mc:AlternateContent>
          <mc:Choice Requires="wps">
            <w:drawing>
              <wp:anchor distT="0" distB="0" distL="0" distR="0" simplePos="0" relativeHeight="251656703" behindDoc="0" locked="0" layoutInCell="0" allowOverlap="1" wp14:anchorId="0209A62D" wp14:editId="62F24C7B">
                <wp:simplePos x="0" y="0"/>
                <wp:positionH relativeFrom="column">
                  <wp:posOffset>12065</wp:posOffset>
                </wp:positionH>
                <wp:positionV relativeFrom="page">
                  <wp:posOffset>3638550</wp:posOffset>
                </wp:positionV>
                <wp:extent cx="3086100" cy="5753100"/>
                <wp:effectExtent l="0" t="0" r="1905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53100"/>
                        </a:xfrm>
                        <a:prstGeom prst="rect">
                          <a:avLst/>
                        </a:prstGeom>
                        <a:solidFill>
                          <a:srgbClr val="FFFFFF"/>
                        </a:solidFill>
                        <a:ln w="9525">
                          <a:solidFill>
                            <a:srgbClr val="0070C0"/>
                          </a:solidFill>
                          <a:miter lim="800000"/>
                          <a:headEnd/>
                          <a:tailEnd/>
                        </a:ln>
                      </wps:spPr>
                      <wps:txbx>
                        <w:txbxContent>
                          <w:p w14:paraId="2DDD031B" w14:textId="77777777" w:rsidR="00127B5B" w:rsidRPr="005B75B9" w:rsidRDefault="00127B5B" w:rsidP="003B0B6B">
                            <w:pPr>
                              <w:autoSpaceDE w:val="0"/>
                              <w:autoSpaceDN w:val="0"/>
                              <w:spacing w:line="480" w:lineRule="auto"/>
                              <w:rPr>
                                <w:rFonts w:ascii="ＭＳ ゴシック" w:eastAsia="ＭＳ ゴシック" w:hAnsi="ＭＳ ゴシック" w:cs="ＭＳ Ｐゴシック"/>
                                <w:color w:val="0070C0"/>
                                <w:kern w:val="0"/>
                                <w:sz w:val="22"/>
                                <w:szCs w:val="22"/>
                              </w:rPr>
                            </w:pPr>
                            <w:r w:rsidRPr="005B75B9">
                              <w:rPr>
                                <w:rFonts w:ascii="ＭＳ ゴシック" w:eastAsia="ＭＳ ゴシック" w:hAnsi="ＭＳ ゴシック" w:cs="ＭＳ Ｐゴシック" w:hint="eastAsia"/>
                                <w:color w:val="0070C0"/>
                                <w:kern w:val="0"/>
                                <w:sz w:val="22"/>
                                <w:szCs w:val="22"/>
                              </w:rPr>
                              <w:t>◎</w:t>
                            </w:r>
                            <w:r w:rsidR="00460A71" w:rsidRPr="005B75B9">
                              <w:rPr>
                                <w:rFonts w:ascii="ＭＳ ゴシック" w:eastAsia="ＭＳ ゴシック" w:hAnsi="ＭＳ ゴシック" w:cs="ＭＳ Ｐゴシック" w:hint="eastAsia"/>
                                <w:color w:val="0070C0"/>
                                <w:kern w:val="0"/>
                                <w:sz w:val="22"/>
                                <w:szCs w:val="22"/>
                              </w:rPr>
                              <w:t>2007.3.28　国交省</w:t>
                            </w:r>
                            <w:r w:rsidR="00056591" w:rsidRPr="005B75B9">
                              <w:rPr>
                                <w:rFonts w:ascii="ＭＳ ゴシック" w:eastAsia="ＭＳ ゴシック" w:hAnsi="ＭＳ ゴシック" w:cs="ＭＳ Ｐゴシック" w:hint="eastAsia"/>
                                <w:color w:val="0070C0"/>
                                <w:kern w:val="0"/>
                                <w:sz w:val="22"/>
                                <w:szCs w:val="22"/>
                              </w:rPr>
                              <w:t xml:space="preserve">　国自旅第</w:t>
                            </w:r>
                            <w:r w:rsidR="00460A71" w:rsidRPr="005B75B9">
                              <w:rPr>
                                <w:rFonts w:ascii="ＭＳ ゴシック" w:eastAsia="ＭＳ ゴシック" w:hAnsi="ＭＳ ゴシック" w:cs="ＭＳ Ｐゴシック" w:hint="eastAsia"/>
                                <w:color w:val="0070C0"/>
                                <w:kern w:val="0"/>
                                <w:sz w:val="22"/>
                                <w:szCs w:val="22"/>
                              </w:rPr>
                              <w:t>325号通達</w:t>
                            </w:r>
                          </w:p>
                          <w:p w14:paraId="12CCEF2A" w14:textId="77777777" w:rsidR="00127B5B" w:rsidRDefault="00127B5B" w:rsidP="00056591">
                            <w:pPr>
                              <w:autoSpaceDE w:val="0"/>
                              <w:autoSpaceDN w:val="0"/>
                              <w:rPr>
                                <w:rFonts w:asciiTheme="minorEastAsia" w:eastAsiaTheme="minorEastAsia" w:hAnsiTheme="minorEastAsia" w:cs="ＭＳ Ｐゴシック"/>
                                <w:kern w:val="0"/>
                                <w:sz w:val="22"/>
                                <w:szCs w:val="22"/>
                              </w:rPr>
                            </w:pPr>
                            <w:r w:rsidRPr="00056591">
                              <w:rPr>
                                <w:rFonts w:asciiTheme="minorEastAsia" w:eastAsiaTheme="minorEastAsia" w:hAnsiTheme="minorEastAsia" w:cs="ＭＳ Ｐゴシック" w:hint="eastAsia"/>
                                <w:kern w:val="0"/>
                                <w:sz w:val="22"/>
                                <w:szCs w:val="22"/>
                              </w:rPr>
                              <w:t xml:space="preserve">　</w:t>
                            </w:r>
                            <w:r w:rsidR="00056591" w:rsidRPr="005B75B9">
                              <w:rPr>
                                <w:rFonts w:asciiTheme="minorEastAsia" w:eastAsiaTheme="minorEastAsia" w:hAnsiTheme="minorEastAsia" w:cs="ＭＳ Ｐゴシック" w:hint="eastAsia"/>
                                <w:color w:val="0070C0"/>
                                <w:kern w:val="0"/>
                                <w:sz w:val="22"/>
                                <w:szCs w:val="22"/>
                              </w:rPr>
                              <w:t>タクシーサービスの質を維持するためには運転者の労働条件に</w:t>
                            </w:r>
                            <w:r w:rsidR="009945F5" w:rsidRPr="005B75B9">
                              <w:rPr>
                                <w:rFonts w:asciiTheme="minorEastAsia" w:eastAsiaTheme="minorEastAsia" w:hAnsiTheme="minorEastAsia" w:cs="ＭＳ Ｐゴシック" w:hint="eastAsia"/>
                                <w:color w:val="0070C0"/>
                                <w:kern w:val="0"/>
                                <w:sz w:val="22"/>
                                <w:szCs w:val="22"/>
                              </w:rPr>
                              <w:t>つ</w:t>
                            </w:r>
                            <w:r w:rsidR="00056591" w:rsidRPr="005B75B9">
                              <w:rPr>
                                <w:rFonts w:asciiTheme="minorEastAsia" w:eastAsiaTheme="minorEastAsia" w:hAnsiTheme="minorEastAsia" w:cs="ＭＳ Ｐゴシック" w:hint="eastAsia"/>
                                <w:color w:val="0070C0"/>
                                <w:kern w:val="0"/>
                                <w:sz w:val="22"/>
                                <w:szCs w:val="22"/>
                              </w:rPr>
                              <w:t>き一定の水準を確保することが必要であることを勘案し、今般の運賃改定申請に係る審査においては、実績における運送収入に対する運転者人件費の割合を維持したうえで健全な経営が成立する水準の運賃を設定するという考え方に立って、運転者人件費及び所要増収額（を算定する。）</w:t>
                            </w:r>
                          </w:p>
                          <w:p w14:paraId="5AFFD541" w14:textId="77777777" w:rsidR="003B0B6B" w:rsidRPr="005B75B9" w:rsidRDefault="003B0B6B" w:rsidP="009945F5">
                            <w:pPr>
                              <w:autoSpaceDE w:val="0"/>
                              <w:autoSpaceDN w:val="0"/>
                              <w:spacing w:line="480" w:lineRule="auto"/>
                              <w:rPr>
                                <w:rFonts w:asciiTheme="majorEastAsia" w:eastAsiaTheme="majorEastAsia" w:hAnsiTheme="majorEastAsia" w:cs="ＭＳ Ｐゴシック"/>
                                <w:color w:val="0070C0"/>
                                <w:kern w:val="0"/>
                                <w:sz w:val="22"/>
                                <w:szCs w:val="22"/>
                              </w:rPr>
                            </w:pPr>
                            <w:r w:rsidRPr="005B75B9">
                              <w:rPr>
                                <w:rFonts w:asciiTheme="majorEastAsia" w:eastAsiaTheme="majorEastAsia" w:hAnsiTheme="majorEastAsia" w:cs="ＭＳ Ｐゴシック" w:hint="eastAsia"/>
                                <w:color w:val="0070C0"/>
                                <w:kern w:val="0"/>
                                <w:sz w:val="22"/>
                                <w:szCs w:val="22"/>
                              </w:rPr>
                              <w:t>◎2019.12.10</w:t>
                            </w:r>
                            <w:r w:rsidR="009945F5" w:rsidRPr="005B75B9">
                              <w:rPr>
                                <w:rFonts w:asciiTheme="majorEastAsia" w:eastAsiaTheme="majorEastAsia" w:hAnsiTheme="majorEastAsia" w:cs="ＭＳ Ｐゴシック" w:hint="eastAsia"/>
                                <w:color w:val="0070C0"/>
                                <w:kern w:val="0"/>
                                <w:sz w:val="22"/>
                                <w:szCs w:val="22"/>
                              </w:rPr>
                              <w:t xml:space="preserve">　国交省　国自旅第213号通達</w:t>
                            </w:r>
                          </w:p>
                          <w:p w14:paraId="23A504E4" w14:textId="77777777" w:rsidR="009945F5" w:rsidRPr="005B75B9" w:rsidRDefault="009945F5" w:rsidP="009945F5">
                            <w:pPr>
                              <w:autoSpaceDE w:val="0"/>
                              <w:autoSpaceDN w:val="0"/>
                              <w:ind w:left="220" w:hangingChars="100" w:hanging="220"/>
                              <w:rPr>
                                <w:rFonts w:asciiTheme="minorEastAsia" w:eastAsiaTheme="minorEastAsia" w:hAnsiTheme="minorEastAsia" w:cs="ＭＳ Ｐゴシック"/>
                                <w:color w:val="0070C0"/>
                                <w:kern w:val="0"/>
                                <w:sz w:val="22"/>
                                <w:szCs w:val="22"/>
                              </w:rPr>
                            </w:pPr>
                            <w:r w:rsidRPr="005B75B9">
                              <w:rPr>
                                <w:rFonts w:asciiTheme="minorEastAsia" w:eastAsiaTheme="minorEastAsia" w:hAnsiTheme="minorEastAsia" w:cs="ＭＳ Ｐゴシック" w:hint="eastAsia"/>
                                <w:color w:val="0070C0"/>
                                <w:kern w:val="0"/>
                                <w:sz w:val="22"/>
                                <w:szCs w:val="22"/>
                              </w:rPr>
                              <w:t>(1) 各地方運輸局長等は、…以下の事項を事業者団体に指導するものとする。</w:t>
                            </w:r>
                          </w:p>
                          <w:p w14:paraId="0CB97659" w14:textId="77777777" w:rsidR="009945F5" w:rsidRPr="005B75B9" w:rsidRDefault="009945F5" w:rsidP="009945F5">
                            <w:pPr>
                              <w:autoSpaceDE w:val="0"/>
                              <w:autoSpaceDN w:val="0"/>
                              <w:ind w:left="220" w:hangingChars="100" w:hanging="220"/>
                              <w:rPr>
                                <w:rFonts w:asciiTheme="minorEastAsia" w:eastAsiaTheme="minorEastAsia" w:hAnsiTheme="minorEastAsia" w:cs="ＭＳ Ｐゴシック"/>
                                <w:color w:val="0070C0"/>
                                <w:kern w:val="0"/>
                                <w:sz w:val="22"/>
                                <w:szCs w:val="22"/>
                              </w:rPr>
                            </w:pPr>
                            <w:r w:rsidRPr="005B75B9">
                              <w:rPr>
                                <w:rFonts w:asciiTheme="minorEastAsia" w:eastAsiaTheme="minorEastAsia" w:hAnsiTheme="minorEastAsia" w:cs="ＭＳ Ｐゴシック" w:hint="eastAsia"/>
                                <w:color w:val="0070C0"/>
                                <w:kern w:val="0"/>
                                <w:sz w:val="22"/>
                                <w:szCs w:val="22"/>
                              </w:rPr>
                              <w:t>①　運賃改定実施後において、各事業者において、適切に運転者の労働条件の改善措置を講ずること。その際、運賃の障害者割引など事業に要する経費を運転者に負担させる慣行がある場合には、見直しを図るよう留意すること。</w:t>
                            </w:r>
                          </w:p>
                          <w:p w14:paraId="41FDEDCD" w14:textId="77777777" w:rsidR="009945F5" w:rsidRPr="005B75B9" w:rsidRDefault="009945F5" w:rsidP="009945F5">
                            <w:pPr>
                              <w:autoSpaceDE w:val="0"/>
                              <w:autoSpaceDN w:val="0"/>
                              <w:ind w:left="220" w:hangingChars="100" w:hanging="220"/>
                              <w:rPr>
                                <w:rFonts w:asciiTheme="minorEastAsia" w:eastAsiaTheme="minorEastAsia" w:hAnsiTheme="minorEastAsia" w:cs="ＭＳ Ｐゴシック"/>
                                <w:color w:val="0070C0"/>
                                <w:kern w:val="0"/>
                                <w:sz w:val="22"/>
                                <w:szCs w:val="22"/>
                              </w:rPr>
                            </w:pPr>
                            <w:r w:rsidRPr="005B75B9">
                              <w:rPr>
                                <w:rFonts w:asciiTheme="minorEastAsia" w:eastAsiaTheme="minorEastAsia" w:hAnsiTheme="minorEastAsia" w:cs="ＭＳ Ｐゴシック" w:hint="eastAsia"/>
                                <w:color w:val="0070C0"/>
                                <w:kern w:val="0"/>
                                <w:sz w:val="22"/>
                                <w:szCs w:val="22"/>
                              </w:rPr>
                              <w:t>②　（労働条件改善状況の公表）</w:t>
                            </w:r>
                          </w:p>
                          <w:p w14:paraId="4598B786" w14:textId="77777777" w:rsidR="009945F5" w:rsidRPr="005B75B9" w:rsidRDefault="009945F5" w:rsidP="009945F5">
                            <w:pPr>
                              <w:autoSpaceDE w:val="0"/>
                              <w:autoSpaceDN w:val="0"/>
                              <w:ind w:left="220" w:hangingChars="100" w:hanging="220"/>
                              <w:rPr>
                                <w:color w:val="0070C0"/>
                              </w:rPr>
                            </w:pPr>
                            <w:r w:rsidRPr="005B75B9">
                              <w:rPr>
                                <w:rFonts w:asciiTheme="minorEastAsia" w:eastAsiaTheme="minorEastAsia" w:hAnsiTheme="minorEastAsia" w:cs="ＭＳ Ｐゴシック" w:hint="eastAsia"/>
                                <w:color w:val="0070C0"/>
                                <w:kern w:val="0"/>
                                <w:sz w:val="22"/>
                                <w:szCs w:val="22"/>
                              </w:rPr>
                              <w:t>(2) 各地方運輸局長等は、事業者団体における労働条件の改善状況の公表の結果が、運賃改定の趣旨を逸脱すると認められるときには、その事実関係を公表するとともに、必要な指導等を行うこととする。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9A62D" id="_x0000_t202" coordsize="21600,21600" o:spt="202" path="m,l,21600r21600,l21600,xe">
                <v:stroke joinstyle="miter"/>
                <v:path gradientshapeok="t" o:connecttype="rect"/>
              </v:shapetype>
              <v:shape id="テキスト ボックス 2" o:spid="_x0000_s1026" type="#_x0000_t202" style="position:absolute;left:0;text-align:left;margin-left:.95pt;margin-top:286.5pt;width:243pt;height:453pt;z-index:251656703;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" o:allowincell="f" strokecolor="#0070c0">
                <v:textbox>
                  <w:txbxContent>
                    <w:p w14:paraId="2DDD031B" w14:textId="77777777" w:rsidR="00127B5B" w:rsidRPr="005B75B9" w:rsidRDefault="00127B5B" w:rsidP="003B0B6B">
                      <w:pPr>
                        <w:autoSpaceDE w:val="0"/>
                        <w:autoSpaceDN w:val="0"/>
                        <w:spacing w:line="480" w:lineRule="auto"/>
                        <w:rPr>
                          <w:rFonts w:ascii="ＭＳ ゴシック" w:eastAsia="ＭＳ ゴシック" w:hAnsi="ＭＳ ゴシック" w:cs="ＭＳ Ｐゴシック"/>
                          <w:color w:val="0070C0"/>
                          <w:kern w:val="0"/>
                          <w:sz w:val="22"/>
                          <w:szCs w:val="22"/>
                        </w:rPr>
                      </w:pPr>
                      <w:r w:rsidRPr="005B75B9">
                        <w:rPr>
                          <w:rFonts w:ascii="ＭＳ ゴシック" w:eastAsia="ＭＳ ゴシック" w:hAnsi="ＭＳ ゴシック" w:cs="ＭＳ Ｐゴシック" w:hint="eastAsia"/>
                          <w:color w:val="0070C0"/>
                          <w:kern w:val="0"/>
                          <w:sz w:val="22"/>
                          <w:szCs w:val="22"/>
                        </w:rPr>
                        <w:t>◎</w:t>
                      </w:r>
                      <w:r w:rsidR="00460A71" w:rsidRPr="005B75B9">
                        <w:rPr>
                          <w:rFonts w:ascii="ＭＳ ゴシック" w:eastAsia="ＭＳ ゴシック" w:hAnsi="ＭＳ ゴシック" w:cs="ＭＳ Ｐゴシック" w:hint="eastAsia"/>
                          <w:color w:val="0070C0"/>
                          <w:kern w:val="0"/>
                          <w:sz w:val="22"/>
                          <w:szCs w:val="22"/>
                        </w:rPr>
                        <w:t>2007.3.28　国交省</w:t>
                      </w:r>
                      <w:r w:rsidR="00056591" w:rsidRPr="005B75B9">
                        <w:rPr>
                          <w:rFonts w:ascii="ＭＳ ゴシック" w:eastAsia="ＭＳ ゴシック" w:hAnsi="ＭＳ ゴシック" w:cs="ＭＳ Ｐゴシック" w:hint="eastAsia"/>
                          <w:color w:val="0070C0"/>
                          <w:kern w:val="0"/>
                          <w:sz w:val="22"/>
                          <w:szCs w:val="22"/>
                        </w:rPr>
                        <w:t xml:space="preserve">　国自旅第</w:t>
                      </w:r>
                      <w:r w:rsidR="00460A71" w:rsidRPr="005B75B9">
                        <w:rPr>
                          <w:rFonts w:ascii="ＭＳ ゴシック" w:eastAsia="ＭＳ ゴシック" w:hAnsi="ＭＳ ゴシック" w:cs="ＭＳ Ｐゴシック" w:hint="eastAsia"/>
                          <w:color w:val="0070C0"/>
                          <w:kern w:val="0"/>
                          <w:sz w:val="22"/>
                          <w:szCs w:val="22"/>
                        </w:rPr>
                        <w:t>325号通達</w:t>
                      </w:r>
                    </w:p>
                    <w:p w14:paraId="12CCEF2A" w14:textId="77777777" w:rsidR="00127B5B" w:rsidRDefault="00127B5B" w:rsidP="00056591">
                      <w:pPr>
                        <w:autoSpaceDE w:val="0"/>
                        <w:autoSpaceDN w:val="0"/>
                        <w:rPr>
                          <w:rFonts w:asciiTheme="minorEastAsia" w:eastAsiaTheme="minorEastAsia" w:hAnsiTheme="minorEastAsia" w:cs="ＭＳ Ｐゴシック"/>
                          <w:kern w:val="0"/>
                          <w:sz w:val="22"/>
                          <w:szCs w:val="22"/>
                        </w:rPr>
                      </w:pPr>
                      <w:r w:rsidRPr="00056591">
                        <w:rPr>
                          <w:rFonts w:asciiTheme="minorEastAsia" w:eastAsiaTheme="minorEastAsia" w:hAnsiTheme="minorEastAsia" w:cs="ＭＳ Ｐゴシック" w:hint="eastAsia"/>
                          <w:kern w:val="0"/>
                          <w:sz w:val="22"/>
                          <w:szCs w:val="22"/>
                        </w:rPr>
                        <w:t xml:space="preserve">　</w:t>
                      </w:r>
                      <w:r w:rsidR="00056591" w:rsidRPr="005B75B9">
                        <w:rPr>
                          <w:rFonts w:asciiTheme="minorEastAsia" w:eastAsiaTheme="minorEastAsia" w:hAnsiTheme="minorEastAsia" w:cs="ＭＳ Ｐゴシック" w:hint="eastAsia"/>
                          <w:color w:val="0070C0"/>
                          <w:kern w:val="0"/>
                          <w:sz w:val="22"/>
                          <w:szCs w:val="22"/>
                        </w:rPr>
                        <w:t>タクシーサービスの質を維持するためには運転者の労働条件に</w:t>
                      </w:r>
                      <w:r w:rsidR="009945F5" w:rsidRPr="005B75B9">
                        <w:rPr>
                          <w:rFonts w:asciiTheme="minorEastAsia" w:eastAsiaTheme="minorEastAsia" w:hAnsiTheme="minorEastAsia" w:cs="ＭＳ Ｐゴシック" w:hint="eastAsia"/>
                          <w:color w:val="0070C0"/>
                          <w:kern w:val="0"/>
                          <w:sz w:val="22"/>
                          <w:szCs w:val="22"/>
                        </w:rPr>
                        <w:t>つ</w:t>
                      </w:r>
                      <w:r w:rsidR="00056591" w:rsidRPr="005B75B9">
                        <w:rPr>
                          <w:rFonts w:asciiTheme="minorEastAsia" w:eastAsiaTheme="minorEastAsia" w:hAnsiTheme="minorEastAsia" w:cs="ＭＳ Ｐゴシック" w:hint="eastAsia"/>
                          <w:color w:val="0070C0"/>
                          <w:kern w:val="0"/>
                          <w:sz w:val="22"/>
                          <w:szCs w:val="22"/>
                        </w:rPr>
                        <w:t>き一定の水準を確保することが必要であることを勘案し、今般の運賃改定申請に係る審査においては、実績における運送収入に対する運転者人件費の割合を維持したうえで健全な経営が成立する水準の運賃を設定するという考え方に立って、運転者人件費及び所要増収額（を算定する。）</w:t>
                      </w:r>
                    </w:p>
                    <w:p w14:paraId="5AFFD541" w14:textId="77777777" w:rsidR="003B0B6B" w:rsidRPr="005B75B9" w:rsidRDefault="003B0B6B" w:rsidP="009945F5">
                      <w:pPr>
                        <w:autoSpaceDE w:val="0"/>
                        <w:autoSpaceDN w:val="0"/>
                        <w:spacing w:line="480" w:lineRule="auto"/>
                        <w:rPr>
                          <w:rFonts w:asciiTheme="majorEastAsia" w:eastAsiaTheme="majorEastAsia" w:hAnsiTheme="majorEastAsia" w:cs="ＭＳ Ｐゴシック"/>
                          <w:color w:val="0070C0"/>
                          <w:kern w:val="0"/>
                          <w:sz w:val="22"/>
                          <w:szCs w:val="22"/>
                        </w:rPr>
                      </w:pPr>
                      <w:r w:rsidRPr="005B75B9">
                        <w:rPr>
                          <w:rFonts w:asciiTheme="majorEastAsia" w:eastAsiaTheme="majorEastAsia" w:hAnsiTheme="majorEastAsia" w:cs="ＭＳ Ｐゴシック" w:hint="eastAsia"/>
                          <w:color w:val="0070C0"/>
                          <w:kern w:val="0"/>
                          <w:sz w:val="22"/>
                          <w:szCs w:val="22"/>
                        </w:rPr>
                        <w:t>◎2019.12.10</w:t>
                      </w:r>
                      <w:r w:rsidR="009945F5" w:rsidRPr="005B75B9">
                        <w:rPr>
                          <w:rFonts w:asciiTheme="majorEastAsia" w:eastAsiaTheme="majorEastAsia" w:hAnsiTheme="majorEastAsia" w:cs="ＭＳ Ｐゴシック" w:hint="eastAsia"/>
                          <w:color w:val="0070C0"/>
                          <w:kern w:val="0"/>
                          <w:sz w:val="22"/>
                          <w:szCs w:val="22"/>
                        </w:rPr>
                        <w:t xml:space="preserve">　国交省　国自旅第213号通達</w:t>
                      </w:r>
                    </w:p>
                    <w:p w14:paraId="23A504E4" w14:textId="77777777" w:rsidR="009945F5" w:rsidRPr="005B75B9" w:rsidRDefault="009945F5" w:rsidP="009945F5">
                      <w:pPr>
                        <w:autoSpaceDE w:val="0"/>
                        <w:autoSpaceDN w:val="0"/>
                        <w:ind w:left="220" w:hangingChars="100" w:hanging="220"/>
                        <w:rPr>
                          <w:rFonts w:asciiTheme="minorEastAsia" w:eastAsiaTheme="minorEastAsia" w:hAnsiTheme="minorEastAsia" w:cs="ＭＳ Ｐゴシック"/>
                          <w:color w:val="0070C0"/>
                          <w:kern w:val="0"/>
                          <w:sz w:val="22"/>
                          <w:szCs w:val="22"/>
                        </w:rPr>
                      </w:pPr>
                      <w:r w:rsidRPr="005B75B9">
                        <w:rPr>
                          <w:rFonts w:asciiTheme="minorEastAsia" w:eastAsiaTheme="minorEastAsia" w:hAnsiTheme="minorEastAsia" w:cs="ＭＳ Ｐゴシック" w:hint="eastAsia"/>
                          <w:color w:val="0070C0"/>
                          <w:kern w:val="0"/>
                          <w:sz w:val="22"/>
                          <w:szCs w:val="22"/>
                        </w:rPr>
                        <w:t>(1) 各地方運輸局長等は、…以下の事項を事業者団体に指導するものとする。</w:t>
                      </w:r>
                    </w:p>
                    <w:p w14:paraId="0CB97659" w14:textId="77777777" w:rsidR="009945F5" w:rsidRPr="005B75B9" w:rsidRDefault="009945F5" w:rsidP="009945F5">
                      <w:pPr>
                        <w:autoSpaceDE w:val="0"/>
                        <w:autoSpaceDN w:val="0"/>
                        <w:ind w:left="220" w:hangingChars="100" w:hanging="220"/>
                        <w:rPr>
                          <w:rFonts w:asciiTheme="minorEastAsia" w:eastAsiaTheme="minorEastAsia" w:hAnsiTheme="minorEastAsia" w:cs="ＭＳ Ｐゴシック"/>
                          <w:color w:val="0070C0"/>
                          <w:kern w:val="0"/>
                          <w:sz w:val="22"/>
                          <w:szCs w:val="22"/>
                        </w:rPr>
                      </w:pPr>
                      <w:r w:rsidRPr="005B75B9">
                        <w:rPr>
                          <w:rFonts w:asciiTheme="minorEastAsia" w:eastAsiaTheme="minorEastAsia" w:hAnsiTheme="minorEastAsia" w:cs="ＭＳ Ｐゴシック" w:hint="eastAsia"/>
                          <w:color w:val="0070C0"/>
                          <w:kern w:val="0"/>
                          <w:sz w:val="22"/>
                          <w:szCs w:val="22"/>
                        </w:rPr>
                        <w:t>①　運賃改定実施後において、各事業者において、適切に運転者の労働条件の改善措置を講ずること。その際、運賃の障害者割引など事業に要する経費を運転者に負担させる慣行がある場合には、見直しを図るよう留意すること。</w:t>
                      </w:r>
                    </w:p>
                    <w:p w14:paraId="41FDEDCD" w14:textId="77777777" w:rsidR="009945F5" w:rsidRPr="005B75B9" w:rsidRDefault="009945F5" w:rsidP="009945F5">
                      <w:pPr>
                        <w:autoSpaceDE w:val="0"/>
                        <w:autoSpaceDN w:val="0"/>
                        <w:ind w:left="220" w:hangingChars="100" w:hanging="220"/>
                        <w:rPr>
                          <w:rFonts w:asciiTheme="minorEastAsia" w:eastAsiaTheme="minorEastAsia" w:hAnsiTheme="minorEastAsia" w:cs="ＭＳ Ｐゴシック"/>
                          <w:color w:val="0070C0"/>
                          <w:kern w:val="0"/>
                          <w:sz w:val="22"/>
                          <w:szCs w:val="22"/>
                        </w:rPr>
                      </w:pPr>
                      <w:r w:rsidRPr="005B75B9">
                        <w:rPr>
                          <w:rFonts w:asciiTheme="minorEastAsia" w:eastAsiaTheme="minorEastAsia" w:hAnsiTheme="minorEastAsia" w:cs="ＭＳ Ｐゴシック" w:hint="eastAsia"/>
                          <w:color w:val="0070C0"/>
                          <w:kern w:val="0"/>
                          <w:sz w:val="22"/>
                          <w:szCs w:val="22"/>
                        </w:rPr>
                        <w:t>②　（労働条件改善状況の公表）</w:t>
                      </w:r>
                    </w:p>
                    <w:p w14:paraId="4598B786" w14:textId="77777777" w:rsidR="009945F5" w:rsidRPr="005B75B9" w:rsidRDefault="009945F5" w:rsidP="009945F5">
                      <w:pPr>
                        <w:autoSpaceDE w:val="0"/>
                        <w:autoSpaceDN w:val="0"/>
                        <w:ind w:left="220" w:hangingChars="100" w:hanging="220"/>
                        <w:rPr>
                          <w:color w:val="0070C0"/>
                        </w:rPr>
                      </w:pPr>
                      <w:r w:rsidRPr="005B75B9">
                        <w:rPr>
                          <w:rFonts w:asciiTheme="minorEastAsia" w:eastAsiaTheme="minorEastAsia" w:hAnsiTheme="minorEastAsia" w:cs="ＭＳ Ｐゴシック" w:hint="eastAsia"/>
                          <w:color w:val="0070C0"/>
                          <w:kern w:val="0"/>
                          <w:sz w:val="22"/>
                          <w:szCs w:val="22"/>
                        </w:rPr>
                        <w:t>(2) 各地方運輸局長等は、事業者団体における労働条件の改善状況の公表の結果が、運賃改定の趣旨を逸脱すると認められるときには、その事実関係を公表するとともに、必要な指導等を行うこととする。</w:t>
                      </w:r>
                    </w:p>
                  </w:txbxContent>
                </v:textbox>
                <w10:wrap type="square" anchory="page"/>
              </v:shape>
            </w:pict>
          </mc:Fallback>
        </mc:AlternateContent>
      </w:r>
      <w:r w:rsidR="003B0B6B" w:rsidRPr="00562CAC">
        <w:rPr>
          <w:rFonts w:hint="eastAsia"/>
        </w:rPr>
        <w:t>合率や足切額）</w:t>
      </w:r>
    </w:p>
    <w:p w14:paraId="0896F6D5" w14:textId="77777777" w:rsidR="00BA4D62" w:rsidRDefault="003B0B6B" w:rsidP="00562CAC">
      <w:pPr>
        <w:autoSpaceDE w:val="0"/>
        <w:autoSpaceDN w:val="0"/>
      </w:pPr>
      <w:r>
        <w:rPr>
          <w:rFonts w:hint="eastAsia"/>
        </w:rPr>
        <w:t>を変えないもの</w:t>
      </w:r>
    </w:p>
    <w:p w14:paraId="22880566" w14:textId="77777777" w:rsidR="00BA4D62" w:rsidRDefault="003B0B6B" w:rsidP="00562CAC">
      <w:pPr>
        <w:autoSpaceDE w:val="0"/>
        <w:autoSpaceDN w:val="0"/>
      </w:pPr>
      <w:r>
        <w:rPr>
          <w:rFonts w:hint="eastAsia"/>
        </w:rPr>
        <w:t>として</w:t>
      </w:r>
      <w:r w:rsidR="009446D8">
        <w:rPr>
          <w:rFonts w:hint="eastAsia"/>
        </w:rPr>
        <w:t>査定し、</w:t>
      </w:r>
    </w:p>
    <w:p w14:paraId="5743E07C" w14:textId="77777777" w:rsidR="009446D8" w:rsidRDefault="009446D8" w:rsidP="00562CAC">
      <w:pPr>
        <w:autoSpaceDE w:val="0"/>
        <w:autoSpaceDN w:val="0"/>
      </w:pPr>
      <w:r>
        <w:rPr>
          <w:rFonts w:hint="eastAsia"/>
        </w:rPr>
        <w:t>改定率を決めました。つまり、</w:t>
      </w:r>
      <w:r w:rsidR="00756711" w:rsidRPr="00562CAC">
        <w:rPr>
          <w:rFonts w:hint="eastAsia"/>
        </w:rPr>
        <w:t>自交総連が一貫して主張してきた「ノースライド」</w:t>
      </w:r>
      <w:r>
        <w:rPr>
          <w:rFonts w:hint="eastAsia"/>
        </w:rPr>
        <w:t>（スライド賃下げをさせない）</w:t>
      </w:r>
      <w:r w:rsidR="003B0B6B">
        <w:rPr>
          <w:rFonts w:hint="eastAsia"/>
        </w:rPr>
        <w:t>の考え方</w:t>
      </w:r>
      <w:r w:rsidR="00A74AAA">
        <w:rPr>
          <w:rFonts w:hint="eastAsia"/>
        </w:rPr>
        <w:t>で査定した</w:t>
      </w:r>
      <w:r w:rsidR="00756711" w:rsidRPr="00562CAC">
        <w:rPr>
          <w:rFonts w:hint="eastAsia"/>
        </w:rPr>
        <w:t>ものです。</w:t>
      </w:r>
    </w:p>
    <w:p w14:paraId="6207EB5B" w14:textId="77777777" w:rsidR="00573630" w:rsidRPr="00BA4D62" w:rsidRDefault="00515566" w:rsidP="0095583E">
      <w:pPr>
        <w:autoSpaceDE w:val="0"/>
        <w:autoSpaceDN w:val="0"/>
        <w:jc w:val="center"/>
        <w:rPr>
          <w:rFonts w:asciiTheme="majorEastAsia" w:eastAsiaTheme="majorEastAsia" w:hAnsiTheme="majorEastAsia"/>
          <w:b/>
          <w:color w:val="FF0000"/>
          <w:sz w:val="28"/>
          <w:szCs w:val="28"/>
        </w:rPr>
      </w:pPr>
      <w:r w:rsidRPr="005B75B9">
        <w:rPr>
          <w:rFonts w:asciiTheme="majorEastAsia" w:eastAsiaTheme="majorEastAsia" w:hAnsiTheme="majorEastAsia" w:hint="eastAsia"/>
          <w:b/>
          <w:color w:val="0070C0"/>
          <w:sz w:val="28"/>
          <w:szCs w:val="28"/>
        </w:rPr>
        <w:t>割引</w:t>
      </w:r>
      <w:r w:rsidR="00573630" w:rsidRPr="005B75B9">
        <w:rPr>
          <w:rFonts w:asciiTheme="majorEastAsia" w:eastAsiaTheme="majorEastAsia" w:hAnsiTheme="majorEastAsia" w:hint="eastAsia"/>
          <w:b/>
          <w:color w:val="0070C0"/>
          <w:sz w:val="28"/>
          <w:szCs w:val="28"/>
        </w:rPr>
        <w:t>運賃の運転者負担は</w:t>
      </w:r>
      <w:r w:rsidR="0095583E" w:rsidRPr="005B75B9">
        <w:rPr>
          <w:rFonts w:asciiTheme="majorEastAsia" w:eastAsiaTheme="majorEastAsia" w:hAnsiTheme="majorEastAsia" w:hint="eastAsia"/>
          <w:b/>
          <w:color w:val="0070C0"/>
          <w:sz w:val="28"/>
          <w:szCs w:val="28"/>
        </w:rPr>
        <w:t>廃止を</w:t>
      </w:r>
    </w:p>
    <w:p w14:paraId="64DCFAFE" w14:textId="77777777" w:rsidR="00D979B0" w:rsidRPr="00562CAC" w:rsidRDefault="009446D8" w:rsidP="00562CAC">
      <w:pPr>
        <w:autoSpaceDE w:val="0"/>
        <w:autoSpaceDN w:val="0"/>
      </w:pPr>
      <w:r>
        <w:rPr>
          <w:rFonts w:hint="eastAsia"/>
        </w:rPr>
        <w:t xml:space="preserve">　さらに</w:t>
      </w:r>
      <w:r w:rsidR="00834647">
        <w:rPr>
          <w:rFonts w:hint="eastAsia"/>
        </w:rPr>
        <w:t>国土交通</w:t>
      </w:r>
      <w:r>
        <w:rPr>
          <w:rFonts w:hint="eastAsia"/>
        </w:rPr>
        <w:t>省は</w:t>
      </w:r>
      <w:r w:rsidR="003B0B6B">
        <w:rPr>
          <w:rFonts w:hint="eastAsia"/>
        </w:rPr>
        <w:t>昨年</w:t>
      </w:r>
      <w:r>
        <w:rPr>
          <w:rFonts w:hint="eastAsia"/>
        </w:rPr>
        <w:t>12月10日に通達を出し「</w:t>
      </w:r>
      <w:r w:rsidRPr="009446D8">
        <w:rPr>
          <w:rFonts w:hint="eastAsia"/>
        </w:rPr>
        <w:t>運賃の障害者割引など事業に要する経費を運転者に負担させる慣行</w:t>
      </w:r>
      <w:r w:rsidR="00360A0D">
        <w:rPr>
          <w:rFonts w:hint="eastAsia"/>
        </w:rPr>
        <w:t>」を見直すよう</w:t>
      </w:r>
      <w:r>
        <w:rPr>
          <w:rFonts w:hint="eastAsia"/>
        </w:rPr>
        <w:t>指示しています。運賃を割引いた</w:t>
      </w:r>
      <w:r w:rsidR="00A74AAA">
        <w:rPr>
          <w:rFonts w:hint="eastAsia"/>
        </w:rPr>
        <w:t>額でそのまま</w:t>
      </w:r>
      <w:r>
        <w:rPr>
          <w:rFonts w:hint="eastAsia"/>
        </w:rPr>
        <w:t>賃金計算をすれば、賃金が減ってしまい、運転者が負担していることになります</w:t>
      </w:r>
      <w:r w:rsidR="00360A0D">
        <w:rPr>
          <w:rFonts w:hint="eastAsia"/>
        </w:rPr>
        <w:t>が、</w:t>
      </w:r>
      <w:r w:rsidR="00834647">
        <w:rPr>
          <w:rFonts w:hint="eastAsia"/>
        </w:rPr>
        <w:t>これはダメだということです。</w:t>
      </w:r>
    </w:p>
    <w:p w14:paraId="0C95C28F" w14:textId="77777777" w:rsidR="00834647" w:rsidRDefault="008D1967" w:rsidP="00562CAC">
      <w:pPr>
        <w:autoSpaceDE w:val="0"/>
        <w:autoSpaceDN w:val="0"/>
      </w:pPr>
      <w:r>
        <w:rPr>
          <w:rFonts w:hint="eastAsia"/>
        </w:rPr>
        <w:t xml:space="preserve">　この</w:t>
      </w:r>
      <w:r w:rsidR="00834647">
        <w:rPr>
          <w:rFonts w:hint="eastAsia"/>
        </w:rPr>
        <w:t>運賃改定の</w:t>
      </w:r>
      <w:r w:rsidR="00B34E07" w:rsidRPr="00562CAC">
        <w:rPr>
          <w:rFonts w:hint="eastAsia"/>
        </w:rPr>
        <w:t>趣旨</w:t>
      </w:r>
      <w:r w:rsidR="00834647">
        <w:rPr>
          <w:rFonts w:hint="eastAsia"/>
        </w:rPr>
        <w:t>、通達</w:t>
      </w:r>
      <w:r>
        <w:rPr>
          <w:rFonts w:hint="eastAsia"/>
        </w:rPr>
        <w:t>に従えば、</w:t>
      </w:r>
      <w:r w:rsidR="00B34E07" w:rsidRPr="00562CAC">
        <w:rPr>
          <w:rFonts w:hint="eastAsia"/>
        </w:rPr>
        <w:t>運賃改定</w:t>
      </w:r>
      <w:bookmarkStart w:id="0" w:name="_GoBack"/>
      <w:bookmarkEnd w:id="0"/>
      <w:r w:rsidR="00591851">
        <w:rPr>
          <w:rFonts w:hint="eastAsia"/>
        </w:rPr>
        <w:t>後に足切額を上げ</w:t>
      </w:r>
      <w:r w:rsidR="00834647">
        <w:rPr>
          <w:rFonts w:hint="eastAsia"/>
        </w:rPr>
        <w:t>たり、歩率を下げる</w:t>
      </w:r>
      <w:r w:rsidR="005D5752">
        <w:rPr>
          <w:rFonts w:hint="eastAsia"/>
        </w:rPr>
        <w:t>などの</w:t>
      </w:r>
      <w:r w:rsidR="00B34E07" w:rsidRPr="00562CAC">
        <w:rPr>
          <w:rFonts w:hint="eastAsia"/>
        </w:rPr>
        <w:t>スライド賃下げ</w:t>
      </w:r>
      <w:r>
        <w:rPr>
          <w:rFonts w:hint="eastAsia"/>
        </w:rPr>
        <w:t>は許されません。</w:t>
      </w:r>
      <w:r w:rsidR="00834647">
        <w:rPr>
          <w:rFonts w:hint="eastAsia"/>
        </w:rPr>
        <w:t>運転者負担も直ちに廃止しなければなりません。</w:t>
      </w:r>
    </w:p>
    <w:p w14:paraId="6855AB15" w14:textId="77777777" w:rsidR="00987E1B" w:rsidRPr="005B75B9" w:rsidRDefault="00987E1B" w:rsidP="00987E1B">
      <w:pPr>
        <w:autoSpaceDE w:val="0"/>
        <w:autoSpaceDN w:val="0"/>
        <w:jc w:val="center"/>
        <w:rPr>
          <w:rFonts w:asciiTheme="majorEastAsia" w:eastAsiaTheme="majorEastAsia" w:hAnsiTheme="majorEastAsia"/>
          <w:b/>
          <w:color w:val="0070C0"/>
          <w:sz w:val="28"/>
          <w:szCs w:val="28"/>
        </w:rPr>
      </w:pPr>
      <w:r w:rsidRPr="005B75B9">
        <w:rPr>
          <w:rFonts w:asciiTheme="majorEastAsia" w:eastAsiaTheme="majorEastAsia" w:hAnsiTheme="majorEastAsia" w:hint="eastAsia"/>
          <w:b/>
          <w:color w:val="0070C0"/>
          <w:sz w:val="28"/>
          <w:szCs w:val="28"/>
        </w:rPr>
        <w:t>改定の趣旨を守らない会社は指導</w:t>
      </w:r>
    </w:p>
    <w:p w14:paraId="39913B3E" w14:textId="77777777" w:rsidR="00B34E07" w:rsidRPr="00562CAC" w:rsidRDefault="00591851" w:rsidP="00562CAC">
      <w:pPr>
        <w:autoSpaceDE w:val="0"/>
        <w:autoSpaceDN w:val="0"/>
      </w:pPr>
      <w:r>
        <w:rPr>
          <w:rFonts w:hint="eastAsia"/>
        </w:rPr>
        <w:t xml:space="preserve">　</w:t>
      </w:r>
      <w:r w:rsidR="00B34E07" w:rsidRPr="00562CAC">
        <w:rPr>
          <w:rFonts w:hint="eastAsia"/>
        </w:rPr>
        <w:t>運輸局は、</w:t>
      </w:r>
      <w:r w:rsidR="00834647">
        <w:rPr>
          <w:rFonts w:hint="eastAsia"/>
        </w:rPr>
        <w:t>運賃改定の趣旨を逸脱する</w:t>
      </w:r>
      <w:r w:rsidR="00A74AAA">
        <w:rPr>
          <w:rFonts w:hint="eastAsia"/>
        </w:rPr>
        <w:t>会社は</w:t>
      </w:r>
      <w:r w:rsidR="00B34E07" w:rsidRPr="00562CAC">
        <w:rPr>
          <w:rFonts w:hint="eastAsia"/>
        </w:rPr>
        <w:t>指導するとしています。もし、スライド賃下げが会社から提案されたり、強行された場合には、</w:t>
      </w:r>
      <w:r w:rsidR="00C04A74">
        <w:rPr>
          <w:rFonts w:hint="eastAsia"/>
        </w:rPr>
        <w:t>自交総連に</w:t>
      </w:r>
      <w:r w:rsidR="00B34E07" w:rsidRPr="00562CAC">
        <w:rPr>
          <w:rFonts w:hint="eastAsia"/>
        </w:rPr>
        <w:t>ご相談ください。</w:t>
      </w:r>
    </w:p>
    <w:p w14:paraId="139A819C" w14:textId="77777777" w:rsidR="00562CAC" w:rsidRPr="00F17877" w:rsidRDefault="00470E0B" w:rsidP="00562CAC">
      <w:pPr>
        <w:autoSpaceDE w:val="0"/>
        <w:autoSpaceDN w:val="0"/>
        <w:sectPr w:rsidR="00562CAC" w:rsidRPr="00F17877" w:rsidSect="008922C8">
          <w:type w:val="continuous"/>
          <w:pgSz w:w="11906" w:h="16838" w:code="9"/>
          <w:pgMar w:top="851" w:right="851" w:bottom="851" w:left="851" w:header="851" w:footer="992" w:gutter="0"/>
          <w:cols w:num="2" w:space="425" w:equalWidth="0">
            <w:col w:w="4889" w:space="425"/>
            <w:col w:w="4889"/>
          </w:cols>
          <w:docGrid w:type="lines" w:linePitch="340"/>
        </w:sectPr>
      </w:pPr>
      <w:r w:rsidRPr="00562CAC">
        <w:rPr>
          <w:rFonts w:hint="eastAsia"/>
        </w:rPr>
        <w:t xml:space="preserve">　</w:t>
      </w:r>
      <w:r w:rsidR="00987E1B">
        <w:rPr>
          <w:rFonts w:hint="eastAsia"/>
        </w:rPr>
        <w:t>力を合わせて、不当な賃下げを跳ね返し、</w:t>
      </w:r>
      <w:r w:rsidR="00BC6AE4">
        <w:rPr>
          <w:rFonts w:hint="eastAsia"/>
        </w:rPr>
        <w:t>運賃</w:t>
      </w:r>
      <w:r w:rsidR="00987E1B">
        <w:rPr>
          <w:rFonts w:hint="eastAsia"/>
        </w:rPr>
        <w:t>改定の趣旨どおりの</w:t>
      </w:r>
      <w:r w:rsidR="00353FCE">
        <w:rPr>
          <w:rFonts w:hint="eastAsia"/>
        </w:rPr>
        <w:t>確実な</w:t>
      </w:r>
      <w:r w:rsidR="00591851">
        <w:rPr>
          <w:rFonts w:hint="eastAsia"/>
        </w:rPr>
        <w:t>労働条件改善</w:t>
      </w:r>
      <w:r w:rsidR="00BC6AE4">
        <w:rPr>
          <w:rFonts w:hint="eastAsia"/>
        </w:rPr>
        <w:t>、賃金アップ</w:t>
      </w:r>
      <w:r w:rsidR="00987E1B">
        <w:rPr>
          <w:rFonts w:hint="eastAsia"/>
        </w:rPr>
        <w:t>をかちとりましょう。</w:t>
      </w:r>
    </w:p>
    <w:p w14:paraId="296AE71C" w14:textId="77777777" w:rsidR="00360A0D" w:rsidRPr="00BA4D62" w:rsidRDefault="00360A0D" w:rsidP="00C04A74">
      <w:pPr>
        <w:autoSpaceDE w:val="0"/>
        <w:autoSpaceDN w:val="0"/>
        <w:rPr>
          <w:rFonts w:ascii="ＭＳ ゴシック" w:eastAsia="ＭＳ ゴシック" w:hAnsi="ＭＳ ゴシック"/>
          <w:b/>
          <w:sz w:val="16"/>
          <w:szCs w:val="16"/>
        </w:rPr>
      </w:pPr>
    </w:p>
    <w:sectPr w:rsidR="00360A0D" w:rsidRPr="00BA4D62" w:rsidSect="008922C8">
      <w:type w:val="continuous"/>
      <w:pgSz w:w="11906" w:h="16838"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CAC6" w14:textId="77777777" w:rsidR="005755E0" w:rsidRDefault="005755E0" w:rsidP="005755E0">
      <w:r>
        <w:separator/>
      </w:r>
    </w:p>
  </w:endnote>
  <w:endnote w:type="continuationSeparator" w:id="0">
    <w:p w14:paraId="43D74B9B" w14:textId="77777777" w:rsidR="005755E0" w:rsidRDefault="005755E0" w:rsidP="0057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17B9" w14:textId="77777777" w:rsidR="005755E0" w:rsidRDefault="005755E0" w:rsidP="005755E0">
      <w:r>
        <w:separator/>
      </w:r>
    </w:p>
  </w:footnote>
  <w:footnote w:type="continuationSeparator" w:id="0">
    <w:p w14:paraId="225EA420" w14:textId="77777777" w:rsidR="005755E0" w:rsidRDefault="005755E0" w:rsidP="00575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FEF"/>
    <w:rsid w:val="0001429C"/>
    <w:rsid w:val="0001482C"/>
    <w:rsid w:val="000166A3"/>
    <w:rsid w:val="0001773B"/>
    <w:rsid w:val="0002367F"/>
    <w:rsid w:val="0002780D"/>
    <w:rsid w:val="000559C8"/>
    <w:rsid w:val="00056591"/>
    <w:rsid w:val="00061271"/>
    <w:rsid w:val="00071B6C"/>
    <w:rsid w:val="00072FEF"/>
    <w:rsid w:val="000D17F5"/>
    <w:rsid w:val="000D6419"/>
    <w:rsid w:val="000D764C"/>
    <w:rsid w:val="000E1164"/>
    <w:rsid w:val="00127B5B"/>
    <w:rsid w:val="0013013F"/>
    <w:rsid w:val="0013219C"/>
    <w:rsid w:val="001323AF"/>
    <w:rsid w:val="0019331C"/>
    <w:rsid w:val="001A768F"/>
    <w:rsid w:val="001D76D1"/>
    <w:rsid w:val="001F0823"/>
    <w:rsid w:val="00212809"/>
    <w:rsid w:val="00214E3E"/>
    <w:rsid w:val="00215447"/>
    <w:rsid w:val="00216919"/>
    <w:rsid w:val="002323EB"/>
    <w:rsid w:val="00232E26"/>
    <w:rsid w:val="00237B66"/>
    <w:rsid w:val="00246BF6"/>
    <w:rsid w:val="002519AA"/>
    <w:rsid w:val="002549CE"/>
    <w:rsid w:val="002557F8"/>
    <w:rsid w:val="00296191"/>
    <w:rsid w:val="002B5136"/>
    <w:rsid w:val="002B6997"/>
    <w:rsid w:val="002C0E6F"/>
    <w:rsid w:val="002C3E92"/>
    <w:rsid w:val="002C48F2"/>
    <w:rsid w:val="002D24BC"/>
    <w:rsid w:val="002E1890"/>
    <w:rsid w:val="002E6E8F"/>
    <w:rsid w:val="002F70C7"/>
    <w:rsid w:val="00305898"/>
    <w:rsid w:val="00310CCC"/>
    <w:rsid w:val="00321AD1"/>
    <w:rsid w:val="003236D8"/>
    <w:rsid w:val="00341A01"/>
    <w:rsid w:val="00346E44"/>
    <w:rsid w:val="00353FCE"/>
    <w:rsid w:val="00354F43"/>
    <w:rsid w:val="00360A0D"/>
    <w:rsid w:val="00360C97"/>
    <w:rsid w:val="00361C51"/>
    <w:rsid w:val="0039192F"/>
    <w:rsid w:val="003B0B6B"/>
    <w:rsid w:val="003B7EDA"/>
    <w:rsid w:val="003D0174"/>
    <w:rsid w:val="003D2ECA"/>
    <w:rsid w:val="003D60AD"/>
    <w:rsid w:val="003E40A6"/>
    <w:rsid w:val="003E4AE3"/>
    <w:rsid w:val="003F70CC"/>
    <w:rsid w:val="00403CB4"/>
    <w:rsid w:val="00405EDB"/>
    <w:rsid w:val="00417EC7"/>
    <w:rsid w:val="004225F3"/>
    <w:rsid w:val="00422ECF"/>
    <w:rsid w:val="00444321"/>
    <w:rsid w:val="00445F49"/>
    <w:rsid w:val="00460A71"/>
    <w:rsid w:val="00462A78"/>
    <w:rsid w:val="00470E0B"/>
    <w:rsid w:val="00472C9D"/>
    <w:rsid w:val="00472FC2"/>
    <w:rsid w:val="00474684"/>
    <w:rsid w:val="004746B5"/>
    <w:rsid w:val="0048124B"/>
    <w:rsid w:val="00496F0A"/>
    <w:rsid w:val="004B6A49"/>
    <w:rsid w:val="004C2FAD"/>
    <w:rsid w:val="004D665D"/>
    <w:rsid w:val="004F1141"/>
    <w:rsid w:val="004F1C6D"/>
    <w:rsid w:val="004F335D"/>
    <w:rsid w:val="005134E4"/>
    <w:rsid w:val="00515566"/>
    <w:rsid w:val="00532911"/>
    <w:rsid w:val="00544414"/>
    <w:rsid w:val="00560D49"/>
    <w:rsid w:val="005623B9"/>
    <w:rsid w:val="00562CAC"/>
    <w:rsid w:val="00573630"/>
    <w:rsid w:val="005755E0"/>
    <w:rsid w:val="00590F25"/>
    <w:rsid w:val="00591851"/>
    <w:rsid w:val="00595C02"/>
    <w:rsid w:val="005A0A32"/>
    <w:rsid w:val="005A70DA"/>
    <w:rsid w:val="005B75B9"/>
    <w:rsid w:val="005B7DA8"/>
    <w:rsid w:val="005C19BD"/>
    <w:rsid w:val="005D5752"/>
    <w:rsid w:val="005D5F0A"/>
    <w:rsid w:val="005F3106"/>
    <w:rsid w:val="005F558A"/>
    <w:rsid w:val="00607D40"/>
    <w:rsid w:val="00662880"/>
    <w:rsid w:val="00680FB7"/>
    <w:rsid w:val="0068424B"/>
    <w:rsid w:val="00691A0A"/>
    <w:rsid w:val="006940E3"/>
    <w:rsid w:val="006C3EEC"/>
    <w:rsid w:val="006E3418"/>
    <w:rsid w:val="006F2EF1"/>
    <w:rsid w:val="006F399C"/>
    <w:rsid w:val="0072019A"/>
    <w:rsid w:val="00722385"/>
    <w:rsid w:val="007272B2"/>
    <w:rsid w:val="007319EF"/>
    <w:rsid w:val="007324A2"/>
    <w:rsid w:val="00737ED2"/>
    <w:rsid w:val="00756711"/>
    <w:rsid w:val="00781F2F"/>
    <w:rsid w:val="00782462"/>
    <w:rsid w:val="00782D62"/>
    <w:rsid w:val="00783DD3"/>
    <w:rsid w:val="0078632D"/>
    <w:rsid w:val="007936FE"/>
    <w:rsid w:val="007A7F5D"/>
    <w:rsid w:val="007B306B"/>
    <w:rsid w:val="007B5BAB"/>
    <w:rsid w:val="007C18D9"/>
    <w:rsid w:val="007C7BF0"/>
    <w:rsid w:val="007E0A7F"/>
    <w:rsid w:val="007E3987"/>
    <w:rsid w:val="00820D51"/>
    <w:rsid w:val="008276C4"/>
    <w:rsid w:val="0083032B"/>
    <w:rsid w:val="00834647"/>
    <w:rsid w:val="00841E39"/>
    <w:rsid w:val="0084653D"/>
    <w:rsid w:val="0087401E"/>
    <w:rsid w:val="008922C8"/>
    <w:rsid w:val="0089307D"/>
    <w:rsid w:val="008A0BA6"/>
    <w:rsid w:val="008B075A"/>
    <w:rsid w:val="008C1ABB"/>
    <w:rsid w:val="008D1967"/>
    <w:rsid w:val="008D3869"/>
    <w:rsid w:val="008E145B"/>
    <w:rsid w:val="008F3C7F"/>
    <w:rsid w:val="008F5080"/>
    <w:rsid w:val="0091235C"/>
    <w:rsid w:val="00922472"/>
    <w:rsid w:val="00930604"/>
    <w:rsid w:val="00930F49"/>
    <w:rsid w:val="00933EAD"/>
    <w:rsid w:val="009446D8"/>
    <w:rsid w:val="00946E52"/>
    <w:rsid w:val="00950AB7"/>
    <w:rsid w:val="009523D9"/>
    <w:rsid w:val="0095583E"/>
    <w:rsid w:val="00973BE7"/>
    <w:rsid w:val="00981E25"/>
    <w:rsid w:val="00987E1B"/>
    <w:rsid w:val="009945F5"/>
    <w:rsid w:val="009C06A5"/>
    <w:rsid w:val="009C0A75"/>
    <w:rsid w:val="009D6A72"/>
    <w:rsid w:val="009D7839"/>
    <w:rsid w:val="009E1E11"/>
    <w:rsid w:val="009E2794"/>
    <w:rsid w:val="009F63CB"/>
    <w:rsid w:val="009F725E"/>
    <w:rsid w:val="00A011B5"/>
    <w:rsid w:val="00A02924"/>
    <w:rsid w:val="00A16467"/>
    <w:rsid w:val="00A53719"/>
    <w:rsid w:val="00A74AAA"/>
    <w:rsid w:val="00A75E2F"/>
    <w:rsid w:val="00A77485"/>
    <w:rsid w:val="00A81FF5"/>
    <w:rsid w:val="00A84D36"/>
    <w:rsid w:val="00A954FB"/>
    <w:rsid w:val="00AA7F73"/>
    <w:rsid w:val="00AB043D"/>
    <w:rsid w:val="00AB28FE"/>
    <w:rsid w:val="00AC32EB"/>
    <w:rsid w:val="00AC52FC"/>
    <w:rsid w:val="00AF21BD"/>
    <w:rsid w:val="00B05B28"/>
    <w:rsid w:val="00B149FF"/>
    <w:rsid w:val="00B21EB4"/>
    <w:rsid w:val="00B25967"/>
    <w:rsid w:val="00B34E07"/>
    <w:rsid w:val="00B36E8E"/>
    <w:rsid w:val="00B47820"/>
    <w:rsid w:val="00B67B38"/>
    <w:rsid w:val="00B8276B"/>
    <w:rsid w:val="00B8450D"/>
    <w:rsid w:val="00B97D84"/>
    <w:rsid w:val="00BA4D62"/>
    <w:rsid w:val="00BB32CF"/>
    <w:rsid w:val="00BC6AE4"/>
    <w:rsid w:val="00BE6C90"/>
    <w:rsid w:val="00BE76C1"/>
    <w:rsid w:val="00BF06FC"/>
    <w:rsid w:val="00BF75DD"/>
    <w:rsid w:val="00C04A74"/>
    <w:rsid w:val="00C22915"/>
    <w:rsid w:val="00C2571F"/>
    <w:rsid w:val="00C51F82"/>
    <w:rsid w:val="00C52425"/>
    <w:rsid w:val="00CE196D"/>
    <w:rsid w:val="00CF3BFF"/>
    <w:rsid w:val="00CF5133"/>
    <w:rsid w:val="00D66869"/>
    <w:rsid w:val="00D859DE"/>
    <w:rsid w:val="00D979B0"/>
    <w:rsid w:val="00DB3A61"/>
    <w:rsid w:val="00DD5FE4"/>
    <w:rsid w:val="00E14C8C"/>
    <w:rsid w:val="00E37598"/>
    <w:rsid w:val="00E42C59"/>
    <w:rsid w:val="00E46812"/>
    <w:rsid w:val="00E61546"/>
    <w:rsid w:val="00E62EE1"/>
    <w:rsid w:val="00E64FA1"/>
    <w:rsid w:val="00E70A62"/>
    <w:rsid w:val="00E80519"/>
    <w:rsid w:val="00E82093"/>
    <w:rsid w:val="00E92945"/>
    <w:rsid w:val="00EB3B91"/>
    <w:rsid w:val="00EE16BE"/>
    <w:rsid w:val="00EE7E45"/>
    <w:rsid w:val="00F1068E"/>
    <w:rsid w:val="00F14AF3"/>
    <w:rsid w:val="00F17877"/>
    <w:rsid w:val="00F22D7A"/>
    <w:rsid w:val="00F27548"/>
    <w:rsid w:val="00F479F2"/>
    <w:rsid w:val="00F5275B"/>
    <w:rsid w:val="00F609EF"/>
    <w:rsid w:val="00F7440D"/>
    <w:rsid w:val="00F801DC"/>
    <w:rsid w:val="00F95491"/>
    <w:rsid w:val="00F96119"/>
    <w:rsid w:val="00FA14CD"/>
    <w:rsid w:val="00FE6326"/>
    <w:rsid w:val="00FE6451"/>
    <w:rsid w:val="00FF2A53"/>
    <w:rsid w:val="00FF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4E7C29"/>
  <w15:docId w15:val="{DD13F07D-9D6C-4292-855C-6C0F9B13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CA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2C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353FCE"/>
    <w:rPr>
      <w:b/>
      <w:bCs/>
    </w:rPr>
  </w:style>
  <w:style w:type="paragraph" w:styleId="a5">
    <w:name w:val="Balloon Text"/>
    <w:basedOn w:val="a"/>
    <w:semiHidden/>
    <w:rsid w:val="005A70DA"/>
    <w:rPr>
      <w:rFonts w:ascii="Arial" w:eastAsia="ＭＳ ゴシック" w:hAnsi="Arial"/>
      <w:sz w:val="18"/>
      <w:szCs w:val="18"/>
    </w:rPr>
  </w:style>
  <w:style w:type="paragraph" w:styleId="a6">
    <w:name w:val="header"/>
    <w:basedOn w:val="a"/>
    <w:link w:val="a7"/>
    <w:rsid w:val="005755E0"/>
    <w:pPr>
      <w:tabs>
        <w:tab w:val="center" w:pos="4252"/>
        <w:tab w:val="right" w:pos="8504"/>
      </w:tabs>
      <w:snapToGrid w:val="0"/>
    </w:pPr>
  </w:style>
  <w:style w:type="character" w:customStyle="1" w:styleId="a7">
    <w:name w:val="ヘッダー (文字)"/>
    <w:basedOn w:val="a0"/>
    <w:link w:val="a6"/>
    <w:rsid w:val="005755E0"/>
    <w:rPr>
      <w:rFonts w:ascii="ＭＳ 明朝"/>
      <w:kern w:val="2"/>
      <w:sz w:val="24"/>
      <w:szCs w:val="24"/>
    </w:rPr>
  </w:style>
  <w:style w:type="paragraph" w:styleId="a8">
    <w:name w:val="footer"/>
    <w:basedOn w:val="a"/>
    <w:link w:val="a9"/>
    <w:rsid w:val="005755E0"/>
    <w:pPr>
      <w:tabs>
        <w:tab w:val="center" w:pos="4252"/>
        <w:tab w:val="right" w:pos="8504"/>
      </w:tabs>
      <w:snapToGrid w:val="0"/>
    </w:pPr>
  </w:style>
  <w:style w:type="character" w:customStyle="1" w:styleId="a9">
    <w:name w:val="フッター (文字)"/>
    <w:basedOn w:val="a0"/>
    <w:link w:val="a8"/>
    <w:rsid w:val="005755E0"/>
    <w:rPr>
      <w:rFonts w:ascii="ＭＳ 明朝"/>
      <w:kern w:val="2"/>
      <w:sz w:val="24"/>
      <w:szCs w:val="24"/>
    </w:rPr>
  </w:style>
  <w:style w:type="character" w:styleId="aa">
    <w:name w:val="Hyperlink"/>
    <w:basedOn w:val="a0"/>
    <w:rsid w:val="007C1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029">
      <w:bodyDiv w:val="1"/>
      <w:marLeft w:val="0"/>
      <w:marRight w:val="0"/>
      <w:marTop w:val="0"/>
      <w:marBottom w:val="0"/>
      <w:divBdr>
        <w:top w:val="none" w:sz="0" w:space="0" w:color="auto"/>
        <w:left w:val="none" w:sz="0" w:space="0" w:color="auto"/>
        <w:bottom w:val="none" w:sz="0" w:space="0" w:color="auto"/>
        <w:right w:val="none" w:sz="0" w:space="0" w:color="auto"/>
      </w:divBdr>
    </w:div>
    <w:div w:id="427509892">
      <w:bodyDiv w:val="1"/>
      <w:marLeft w:val="0"/>
      <w:marRight w:val="0"/>
      <w:marTop w:val="0"/>
      <w:marBottom w:val="0"/>
      <w:divBdr>
        <w:top w:val="none" w:sz="0" w:space="0" w:color="auto"/>
        <w:left w:val="none" w:sz="0" w:space="0" w:color="auto"/>
        <w:bottom w:val="none" w:sz="0" w:space="0" w:color="auto"/>
        <w:right w:val="none" w:sz="0" w:space="0" w:color="auto"/>
      </w:divBdr>
    </w:div>
    <w:div w:id="1729062274">
      <w:bodyDiv w:val="1"/>
      <w:marLeft w:val="0"/>
      <w:marRight w:val="0"/>
      <w:marTop w:val="0"/>
      <w:marBottom w:val="0"/>
      <w:divBdr>
        <w:top w:val="none" w:sz="0" w:space="0" w:color="auto"/>
        <w:left w:val="none" w:sz="0" w:space="0" w:color="auto"/>
        <w:bottom w:val="none" w:sz="0" w:space="0" w:color="auto"/>
        <w:right w:val="none" w:sz="0" w:space="0" w:color="auto"/>
      </w:divBdr>
    </w:div>
    <w:div w:id="20018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ACB2-0546-46D4-B4A1-CD7FFA41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長崎県で運賃改定が公示</vt:lpstr>
      <vt:lpstr>長崎県で運賃改定が公示</vt:lpstr>
    </vt:vector>
  </TitlesOfParts>
  <Company>Toshiba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長崎県で運賃改定が公示</dc:title>
  <dc:creator>kikuchi</dc:creator>
  <cp:lastModifiedBy>BARA2</cp:lastModifiedBy>
  <cp:revision>7</cp:revision>
  <cp:lastPrinted>2020-01-21T06:23:00Z</cp:lastPrinted>
  <dcterms:created xsi:type="dcterms:W3CDTF">2020-01-21T03:34:00Z</dcterms:created>
  <dcterms:modified xsi:type="dcterms:W3CDTF">2020-01-21T06:23:00Z</dcterms:modified>
</cp:coreProperties>
</file>