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80A" w:rsidRPr="00DF4FA8" w:rsidRDefault="00BF4166" w:rsidP="00DF4FA8">
      <w:pPr>
        <w:shd w:val="clear" w:color="auto" w:fill="0070C0"/>
        <w:autoSpaceDE w:val="0"/>
        <w:autoSpaceDN w:val="0"/>
        <w:contextualSpacing/>
        <w:jc w:val="center"/>
        <w:rPr>
          <w:rFonts w:ascii="HGP創英角ｺﾞｼｯｸUB" w:eastAsia="HGP創英角ｺﾞｼｯｸUB" w:hAnsi="HGP創英角ｺﾞｼｯｸUB"/>
          <w:color w:val="FFFFFF" w:themeColor="background1"/>
          <w:spacing w:val="-2"/>
          <w:w w:val="66"/>
          <w:sz w:val="96"/>
          <w:szCs w:val="96"/>
        </w:rPr>
      </w:pPr>
      <w:r w:rsidRPr="00DF4FA8">
        <w:rPr>
          <w:rFonts w:ascii="HGP創英角ｺﾞｼｯｸUB" w:eastAsia="HGP創英角ｺﾞｼｯｸUB" w:hAnsi="HGP創英角ｺﾞｼｯｸUB" w:hint="eastAsia"/>
          <w:color w:val="FFFFFF" w:themeColor="background1"/>
          <w:spacing w:val="-2"/>
          <w:w w:val="66"/>
          <w:sz w:val="96"/>
          <w:szCs w:val="96"/>
        </w:rPr>
        <w:t>えっ！ 雨の日はタクシー高くなるの？</w:t>
      </w:r>
    </w:p>
    <w:tbl>
      <w:tblPr>
        <w:tblStyle w:val="a3"/>
        <w:tblW w:w="0" w:type="auto"/>
        <w:jc w:val="center"/>
        <w:tblBorders>
          <w:top w:val="none" w:sz="0" w:space="0" w:color="auto"/>
          <w:left w:val="none" w:sz="0" w:space="0" w:color="auto"/>
          <w:bottom w:val="single" w:sz="24" w:space="0" w:color="0070C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169"/>
      </w:tblGrid>
      <w:tr w:rsidR="00114891" w:rsidTr="00DF4FA8">
        <w:trPr>
          <w:jc w:val="center"/>
        </w:trPr>
        <w:tc>
          <w:tcPr>
            <w:tcW w:w="10169" w:type="dxa"/>
            <w:vAlign w:val="center"/>
          </w:tcPr>
          <w:p w:rsidR="00114891" w:rsidRPr="00114891" w:rsidRDefault="00114891" w:rsidP="00114891">
            <w:pPr>
              <w:autoSpaceDE w:val="0"/>
              <w:autoSpaceDN w:val="0"/>
              <w:spacing w:line="600" w:lineRule="exact"/>
              <w:contextualSpacing/>
              <w:jc w:val="center"/>
              <w:rPr>
                <w:rFonts w:ascii="HGP明朝E" w:eastAsia="HGP明朝E" w:hAnsi="HGP明朝E"/>
                <w:sz w:val="46"/>
                <w:szCs w:val="46"/>
              </w:rPr>
            </w:pPr>
            <w:r w:rsidRPr="00114891">
              <w:rPr>
                <w:rFonts w:ascii="HGP明朝E" w:eastAsia="HGP明朝E" w:hAnsi="HGP明朝E" w:hint="eastAsia"/>
                <w:sz w:val="46"/>
                <w:szCs w:val="46"/>
              </w:rPr>
              <w:t>ダイナミック・プライシング（変動運賃制）に反対です</w:t>
            </w:r>
          </w:p>
        </w:tc>
      </w:tr>
    </w:tbl>
    <w:p w:rsidR="00CE6672" w:rsidRDefault="00CE6672" w:rsidP="009E617A">
      <w:pPr>
        <w:autoSpaceDE w:val="0"/>
        <w:autoSpaceDN w:val="0"/>
        <w:contextualSpacing/>
        <w:sectPr w:rsidR="00CE6672" w:rsidSect="00DF4FA8">
          <w:pgSz w:w="11906" w:h="16838" w:code="9"/>
          <w:pgMar w:top="851" w:right="851" w:bottom="851" w:left="851" w:header="851" w:footer="992" w:gutter="0"/>
          <w:cols w:space="425"/>
          <w:docGrid w:type="lines" w:linePitch="360"/>
        </w:sectPr>
      </w:pPr>
    </w:p>
    <w:p w:rsidR="00BF4166" w:rsidRDefault="00BF4166" w:rsidP="009E617A">
      <w:pPr>
        <w:autoSpaceDE w:val="0"/>
        <w:autoSpaceDN w:val="0"/>
        <w:contextualSpacing/>
      </w:pPr>
    </w:p>
    <w:p w:rsidR="00CE6672" w:rsidRDefault="00CE6672" w:rsidP="009E617A">
      <w:pPr>
        <w:autoSpaceDE w:val="0"/>
        <w:autoSpaceDN w:val="0"/>
        <w:contextualSpacing/>
        <w:sectPr w:rsidR="00CE6672" w:rsidSect="00DF4FA8">
          <w:type w:val="continuous"/>
          <w:pgSz w:w="11906" w:h="16838" w:code="9"/>
          <w:pgMar w:top="851" w:right="851" w:bottom="851" w:left="851" w:header="851" w:footer="992" w:gutter="0"/>
          <w:cols w:space="425"/>
          <w:docGrid w:type="lines" w:linePitch="360"/>
        </w:sectPr>
      </w:pPr>
    </w:p>
    <w:p w:rsidR="007E2197" w:rsidRDefault="007E2197" w:rsidP="009E617A">
      <w:pPr>
        <w:autoSpaceDE w:val="0"/>
        <w:autoSpaceDN w:val="0"/>
        <w:contextualSpacing/>
      </w:pPr>
      <w:r>
        <w:rPr>
          <w:rFonts w:hint="eastAsia"/>
        </w:rPr>
        <w:lastRenderedPageBreak/>
        <w:t xml:space="preserve">　政府の規制改革推進会議は</w:t>
      </w:r>
      <w:r w:rsidR="003C1B2D">
        <w:rPr>
          <w:rFonts w:hint="eastAsia"/>
        </w:rPr>
        <w:t>2021年２月の会議で</w:t>
      </w:r>
      <w:r>
        <w:rPr>
          <w:rFonts w:hint="eastAsia"/>
        </w:rPr>
        <w:t>、タクシーの規制緩和として、ダイナミック・プライシング（変動運賃制</w:t>
      </w:r>
      <w:r w:rsidR="009E617A">
        <w:rPr>
          <w:rFonts w:hint="eastAsia"/>
        </w:rPr>
        <w:t>）の導入を提起し、国土交通省も実施するための調査を行おうとしています。</w:t>
      </w:r>
    </w:p>
    <w:p w:rsidR="009E617A" w:rsidRDefault="009E617A" w:rsidP="009E617A">
      <w:pPr>
        <w:autoSpaceDE w:val="0"/>
        <w:autoSpaceDN w:val="0"/>
        <w:contextualSpacing/>
      </w:pPr>
      <w:r>
        <w:rPr>
          <w:rFonts w:hint="eastAsia"/>
        </w:rPr>
        <w:t xml:space="preserve">　ダイナミック・プライシングというのは、タクシーの運賃を、需要が多いときは高く、少ないときは安く変動させようというもので、AI</w:t>
      </w:r>
      <w:r w:rsidR="00CE6672">
        <w:rPr>
          <w:rFonts w:hint="eastAsia"/>
        </w:rPr>
        <w:t>が需給</w:t>
      </w:r>
      <w:r>
        <w:rPr>
          <w:rFonts w:hint="eastAsia"/>
        </w:rPr>
        <w:t>動向を判断して、瞬時に運賃を上下させる方式などが考えられています。</w:t>
      </w:r>
    </w:p>
    <w:p w:rsidR="00E558FF" w:rsidRPr="00DF4FA8" w:rsidRDefault="00E558FF" w:rsidP="00CE6672">
      <w:pPr>
        <w:autoSpaceDE w:val="0"/>
        <w:autoSpaceDN w:val="0"/>
        <w:contextualSpacing/>
        <w:jc w:val="center"/>
        <w:rPr>
          <w:rFonts w:asciiTheme="majorEastAsia" w:eastAsiaTheme="majorEastAsia" w:hAnsiTheme="majorEastAsia"/>
          <w:b/>
          <w:color w:val="0070C0"/>
          <w:sz w:val="28"/>
          <w:szCs w:val="28"/>
        </w:rPr>
      </w:pPr>
      <w:r w:rsidRPr="00DF4FA8">
        <w:rPr>
          <w:rFonts w:asciiTheme="majorEastAsia" w:eastAsiaTheme="majorEastAsia" w:hAnsiTheme="majorEastAsia" w:hint="eastAsia"/>
          <w:b/>
          <w:color w:val="0070C0"/>
          <w:sz w:val="28"/>
          <w:szCs w:val="28"/>
        </w:rPr>
        <w:t>利用者も運転者も</w:t>
      </w:r>
      <w:r w:rsidR="007E2197" w:rsidRPr="00DF4FA8">
        <w:rPr>
          <w:rFonts w:asciiTheme="majorEastAsia" w:eastAsiaTheme="majorEastAsia" w:hAnsiTheme="majorEastAsia" w:hint="eastAsia"/>
          <w:b/>
          <w:color w:val="0070C0"/>
          <w:sz w:val="28"/>
          <w:szCs w:val="28"/>
        </w:rPr>
        <w:t>困る</w:t>
      </w:r>
      <w:r w:rsidR="00C44ED5" w:rsidRPr="00DF4FA8">
        <w:rPr>
          <w:rFonts w:asciiTheme="majorEastAsia" w:eastAsiaTheme="majorEastAsia" w:hAnsiTheme="majorEastAsia" w:hint="eastAsia"/>
          <w:b/>
          <w:color w:val="0070C0"/>
          <w:sz w:val="28"/>
          <w:szCs w:val="28"/>
        </w:rPr>
        <w:t>だけ</w:t>
      </w:r>
    </w:p>
    <w:p w:rsidR="00FA33ED" w:rsidRDefault="009E617A" w:rsidP="00FA33ED">
      <w:pPr>
        <w:autoSpaceDE w:val="0"/>
        <w:autoSpaceDN w:val="0"/>
        <w:contextualSpacing/>
      </w:pPr>
      <w:r>
        <w:rPr>
          <w:rFonts w:hint="eastAsia"/>
        </w:rPr>
        <w:t xml:space="preserve">　</w:t>
      </w:r>
      <w:r w:rsidR="00B453AE">
        <w:rPr>
          <w:rFonts w:hint="eastAsia"/>
        </w:rPr>
        <w:t>雨の日はタクシーに乗りたいという人が増えるので運賃が上がる可能性があります。台</w:t>
      </w:r>
      <w:r w:rsidR="00FA33ED">
        <w:rPr>
          <w:rFonts w:hint="eastAsia"/>
        </w:rPr>
        <w:t>風や事故で電車やバスが止まった時には乗客</w:t>
      </w:r>
    </w:p>
    <w:p w:rsidR="00A67ED0" w:rsidRDefault="003C1B2D" w:rsidP="009E617A">
      <w:pPr>
        <w:autoSpaceDE w:val="0"/>
        <w:autoSpaceDN w:val="0"/>
        <w:contextualSpacing/>
      </w:pPr>
      <w:r>
        <w:rPr>
          <w:rFonts w:hint="eastAsia"/>
          <w:noProof/>
        </w:rPr>
        <mc:AlternateContent>
          <mc:Choice Requires="wps">
            <w:drawing>
              <wp:anchor distT="0" distB="0" distL="114300" distR="114300" simplePos="0" relativeHeight="251659264" behindDoc="0" locked="0" layoutInCell="1" allowOverlap="1" wp14:anchorId="2DD8C223" wp14:editId="6F9C939A">
                <wp:simplePos x="0" y="0"/>
                <wp:positionH relativeFrom="column">
                  <wp:posOffset>31115</wp:posOffset>
                </wp:positionH>
                <wp:positionV relativeFrom="paragraph">
                  <wp:posOffset>212090</wp:posOffset>
                </wp:positionV>
                <wp:extent cx="2971800" cy="28384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2971800" cy="2838450"/>
                        </a:xfrm>
                        <a:prstGeom prst="roundRect">
                          <a:avLst>
                            <a:gd name="adj" fmla="val 10898"/>
                          </a:avLst>
                        </a:prstGeom>
                        <a:solidFill>
                          <a:schemeClr val="accent5">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4F2EDB" w:rsidRPr="00DF4FA8" w:rsidRDefault="004F2EDB" w:rsidP="00114891">
                            <w:pPr>
                              <w:spacing w:line="480" w:lineRule="auto"/>
                              <w:jc w:val="center"/>
                              <w:rPr>
                                <w:rFonts w:asciiTheme="majorEastAsia" w:eastAsiaTheme="majorEastAsia" w:hAnsiTheme="majorEastAsia"/>
                                <w:b/>
                                <w:color w:val="0070C0"/>
                                <w:sz w:val="28"/>
                                <w:szCs w:val="28"/>
                              </w:rPr>
                            </w:pPr>
                            <w:r w:rsidRPr="003B1FAB">
                              <w:rPr>
                                <w:rFonts w:asciiTheme="majorEastAsia" w:eastAsiaTheme="majorEastAsia" w:hAnsiTheme="majorEastAsia" w:hint="eastAsia"/>
                                <w:b/>
                                <w:sz w:val="28"/>
                                <w:szCs w:val="28"/>
                              </w:rPr>
                              <w:t>タクシー規制緩和は失敗</w:t>
                            </w:r>
                          </w:p>
                          <w:p w:rsidR="004F2EDB" w:rsidRPr="00114891" w:rsidRDefault="004F2EDB" w:rsidP="00DF4FA8">
                            <w:pPr>
                              <w:ind w:firstLineChars="100" w:firstLine="240"/>
                              <w:rPr>
                                <w:rFonts w:ascii="HG丸ｺﾞｼｯｸM-PRO" w:eastAsia="HG丸ｺﾞｼｯｸM-PRO" w:hAnsi="HG丸ｺﾞｼｯｸM-PRO"/>
                              </w:rPr>
                            </w:pPr>
                            <w:r w:rsidRPr="00114891">
                              <w:rPr>
                                <w:rFonts w:ascii="HG丸ｺﾞｼｯｸM-PRO" w:eastAsia="HG丸ｺﾞｼｯｸM-PRO" w:hAnsi="HG丸ｺﾞｼｯｸM-PRO" w:hint="eastAsia"/>
                              </w:rPr>
                              <w:t>タクシーは2002年に増車と運賃値下げを自由</w:t>
                            </w:r>
                            <w:r w:rsidR="00C571AE" w:rsidRPr="00114891">
                              <w:rPr>
                                <w:rFonts w:ascii="HG丸ｺﾞｼｯｸM-PRO" w:eastAsia="HG丸ｺﾞｼｯｸM-PRO" w:hAnsi="HG丸ｺﾞｼｯｸM-PRO" w:hint="eastAsia"/>
                              </w:rPr>
                              <w:t>化</w:t>
                            </w:r>
                            <w:r w:rsidRPr="00114891">
                              <w:rPr>
                                <w:rFonts w:ascii="HG丸ｺﾞｼｯｸM-PRO" w:eastAsia="HG丸ｺﾞｼｯｸM-PRO" w:hAnsi="HG丸ｺﾞｼｯｸM-PRO" w:hint="eastAsia"/>
                              </w:rPr>
                              <w:t>する規制緩和が</w:t>
                            </w:r>
                            <w:r w:rsidR="00C571AE" w:rsidRPr="00114891">
                              <w:rPr>
                                <w:rFonts w:ascii="HG丸ｺﾞｼｯｸM-PRO" w:eastAsia="HG丸ｺﾞｼｯｸM-PRO" w:hAnsi="HG丸ｺﾞｼｯｸM-PRO" w:hint="eastAsia"/>
                              </w:rPr>
                              <w:t>行われました。運賃</w:t>
                            </w:r>
                            <w:r w:rsidR="00114891" w:rsidRPr="00114891">
                              <w:rPr>
                                <w:rFonts w:ascii="HG丸ｺﾞｼｯｸM-PRO" w:eastAsia="HG丸ｺﾞｼｯｸM-PRO" w:hAnsi="HG丸ｺﾞｼｯｸM-PRO" w:hint="eastAsia"/>
                              </w:rPr>
                              <w:t>を</w:t>
                            </w:r>
                            <w:r w:rsidR="00C571AE" w:rsidRPr="00114891">
                              <w:rPr>
                                <w:rFonts w:ascii="HG丸ｺﾞｼｯｸM-PRO" w:eastAsia="HG丸ｺﾞｼｯｸM-PRO" w:hAnsi="HG丸ｺﾞｼｯｸM-PRO" w:hint="eastAsia"/>
                              </w:rPr>
                              <w:t>下げれ</w:t>
                            </w:r>
                            <w:r w:rsidR="00114891" w:rsidRPr="00114891">
                              <w:rPr>
                                <w:rFonts w:ascii="HG丸ｺﾞｼｯｸM-PRO" w:eastAsia="HG丸ｺﾞｼｯｸM-PRO" w:hAnsi="HG丸ｺﾞｼｯｸM-PRO" w:hint="eastAsia"/>
                              </w:rPr>
                              <w:t>ば</w:t>
                            </w:r>
                            <w:r w:rsidR="00C571AE" w:rsidRPr="00114891">
                              <w:rPr>
                                <w:rFonts w:ascii="HG丸ｺﾞｼｯｸM-PRO" w:eastAsia="HG丸ｺﾞｼｯｸM-PRO" w:hAnsi="HG丸ｺﾞｼｯｸM-PRO" w:hint="eastAsia"/>
                              </w:rPr>
                              <w:t>乗客が増えると言われましたが、実際には</w:t>
                            </w:r>
                            <w:r w:rsidR="00114891" w:rsidRPr="00114891">
                              <w:rPr>
                                <w:rFonts w:ascii="HG丸ｺﾞｼｯｸM-PRO" w:eastAsia="HG丸ｺﾞｼｯｸM-PRO" w:hAnsi="HG丸ｺﾞｼｯｸM-PRO" w:hint="eastAsia"/>
                              </w:rPr>
                              <w:t>まったく</w:t>
                            </w:r>
                            <w:r w:rsidR="00C571AE" w:rsidRPr="00114891">
                              <w:rPr>
                                <w:rFonts w:ascii="HG丸ｺﾞｼｯｸM-PRO" w:eastAsia="HG丸ｺﾞｼｯｸM-PRO" w:hAnsi="HG丸ｺﾞｼｯｸM-PRO" w:hint="eastAsia"/>
                              </w:rPr>
                              <w:t>需要は増えず、タクシーだけが増えて、事故や渋滞がひどくなり、タクシー運転者の賃金は</w:t>
                            </w:r>
                            <w:r w:rsidR="00114891" w:rsidRPr="00114891">
                              <w:rPr>
                                <w:rFonts w:ascii="HG丸ｺﾞｼｯｸM-PRO" w:eastAsia="HG丸ｺﾞｼｯｸM-PRO" w:hAnsi="HG丸ｺﾞｼｯｸM-PRO" w:hint="eastAsia"/>
                              </w:rPr>
                              <w:t>激減しました。</w:t>
                            </w:r>
                          </w:p>
                          <w:p w:rsidR="00114891" w:rsidRPr="00114891" w:rsidRDefault="00114891" w:rsidP="00DF4FA8">
                            <w:pPr>
                              <w:ind w:firstLineChars="100" w:firstLine="240"/>
                              <w:rPr>
                                <w:rFonts w:ascii="HG丸ｺﾞｼｯｸM-PRO" w:eastAsia="HG丸ｺﾞｼｯｸM-PRO" w:hAnsi="HG丸ｺﾞｼｯｸM-PRO"/>
                              </w:rPr>
                            </w:pPr>
                            <w:r w:rsidRPr="00114891">
                              <w:rPr>
                                <w:rFonts w:ascii="HG丸ｺﾞｼｯｸM-PRO" w:eastAsia="HG丸ｺﾞｼｯｸM-PRO" w:hAnsi="HG丸ｺﾞｼｯｸM-PRO" w:hint="eastAsia"/>
                              </w:rPr>
                              <w:t>その失敗を教訓に、規制緩和が見直され</w:t>
                            </w:r>
                            <w:r w:rsidR="00CE6672">
                              <w:rPr>
                                <w:rFonts w:ascii="HG丸ｺﾞｼｯｸM-PRO" w:eastAsia="HG丸ｺﾞｼｯｸM-PRO" w:hAnsi="HG丸ｺﾞｼｯｸM-PRO" w:hint="eastAsia"/>
                              </w:rPr>
                              <w:t>てきました。</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26" style="position:absolute;left:0;text-align:left;margin-left:2.45pt;margin-top:16.7pt;width:234pt;height:2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1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" fillcolor="#daeef3 [664]" strokecolor="#0070c0" strokeweight="2pt">
                <v:textbox inset="2mm,2mm,2mm,2mm">
                  <w:txbxContent>
                    <w:p w:rsidR="004F2EDB" w:rsidRPr="00DF4FA8" w:rsidRDefault="004F2EDB" w:rsidP="00114891">
                      <w:pPr>
                        <w:spacing w:line="480" w:lineRule="auto"/>
                        <w:jc w:val="center"/>
                        <w:rPr>
                          <w:rFonts w:asciiTheme="majorEastAsia" w:eastAsiaTheme="majorEastAsia" w:hAnsiTheme="majorEastAsia"/>
                          <w:b/>
                          <w:color w:val="0070C0"/>
                          <w:sz w:val="28"/>
                          <w:szCs w:val="28"/>
                        </w:rPr>
                      </w:pPr>
                      <w:r w:rsidRPr="003B1FAB">
                        <w:rPr>
                          <w:rFonts w:asciiTheme="majorEastAsia" w:eastAsiaTheme="majorEastAsia" w:hAnsiTheme="majorEastAsia" w:hint="eastAsia"/>
                          <w:b/>
                          <w:sz w:val="28"/>
                          <w:szCs w:val="28"/>
                        </w:rPr>
                        <w:t>タクシー規制緩和は失敗</w:t>
                      </w:r>
                    </w:p>
                    <w:p w:rsidR="004F2EDB" w:rsidRPr="00114891" w:rsidRDefault="004F2EDB" w:rsidP="00DF4FA8">
                      <w:pPr>
                        <w:ind w:firstLineChars="100" w:firstLine="240"/>
                        <w:rPr>
                          <w:rFonts w:ascii="HG丸ｺﾞｼｯｸM-PRO" w:eastAsia="HG丸ｺﾞｼｯｸM-PRO" w:hAnsi="HG丸ｺﾞｼｯｸM-PRO"/>
                        </w:rPr>
                      </w:pPr>
                      <w:r w:rsidRPr="00114891">
                        <w:rPr>
                          <w:rFonts w:ascii="HG丸ｺﾞｼｯｸM-PRO" w:eastAsia="HG丸ｺﾞｼｯｸM-PRO" w:hAnsi="HG丸ｺﾞｼｯｸM-PRO" w:hint="eastAsia"/>
                        </w:rPr>
                        <w:t>タクシーは2002年に増車と運賃値下げを自由</w:t>
                      </w:r>
                      <w:r w:rsidR="00C571AE" w:rsidRPr="00114891">
                        <w:rPr>
                          <w:rFonts w:ascii="HG丸ｺﾞｼｯｸM-PRO" w:eastAsia="HG丸ｺﾞｼｯｸM-PRO" w:hAnsi="HG丸ｺﾞｼｯｸM-PRO" w:hint="eastAsia"/>
                        </w:rPr>
                        <w:t>化</w:t>
                      </w:r>
                      <w:r w:rsidRPr="00114891">
                        <w:rPr>
                          <w:rFonts w:ascii="HG丸ｺﾞｼｯｸM-PRO" w:eastAsia="HG丸ｺﾞｼｯｸM-PRO" w:hAnsi="HG丸ｺﾞｼｯｸM-PRO" w:hint="eastAsia"/>
                        </w:rPr>
                        <w:t>する規制緩和が</w:t>
                      </w:r>
                      <w:r w:rsidR="00C571AE" w:rsidRPr="00114891">
                        <w:rPr>
                          <w:rFonts w:ascii="HG丸ｺﾞｼｯｸM-PRO" w:eastAsia="HG丸ｺﾞｼｯｸM-PRO" w:hAnsi="HG丸ｺﾞｼｯｸM-PRO" w:hint="eastAsia"/>
                        </w:rPr>
                        <w:t>行われました。運賃</w:t>
                      </w:r>
                      <w:r w:rsidR="00114891" w:rsidRPr="00114891">
                        <w:rPr>
                          <w:rFonts w:ascii="HG丸ｺﾞｼｯｸM-PRO" w:eastAsia="HG丸ｺﾞｼｯｸM-PRO" w:hAnsi="HG丸ｺﾞｼｯｸM-PRO" w:hint="eastAsia"/>
                        </w:rPr>
                        <w:t>を</w:t>
                      </w:r>
                      <w:r w:rsidR="00C571AE" w:rsidRPr="00114891">
                        <w:rPr>
                          <w:rFonts w:ascii="HG丸ｺﾞｼｯｸM-PRO" w:eastAsia="HG丸ｺﾞｼｯｸM-PRO" w:hAnsi="HG丸ｺﾞｼｯｸM-PRO" w:hint="eastAsia"/>
                        </w:rPr>
                        <w:t>下げれ</w:t>
                      </w:r>
                      <w:r w:rsidR="00114891" w:rsidRPr="00114891">
                        <w:rPr>
                          <w:rFonts w:ascii="HG丸ｺﾞｼｯｸM-PRO" w:eastAsia="HG丸ｺﾞｼｯｸM-PRO" w:hAnsi="HG丸ｺﾞｼｯｸM-PRO" w:hint="eastAsia"/>
                        </w:rPr>
                        <w:t>ば</w:t>
                      </w:r>
                      <w:r w:rsidR="00C571AE" w:rsidRPr="00114891">
                        <w:rPr>
                          <w:rFonts w:ascii="HG丸ｺﾞｼｯｸM-PRO" w:eastAsia="HG丸ｺﾞｼｯｸM-PRO" w:hAnsi="HG丸ｺﾞｼｯｸM-PRO" w:hint="eastAsia"/>
                        </w:rPr>
                        <w:t>乗客が増えると言われましたが、実際には</w:t>
                      </w:r>
                      <w:r w:rsidR="00114891" w:rsidRPr="00114891">
                        <w:rPr>
                          <w:rFonts w:ascii="HG丸ｺﾞｼｯｸM-PRO" w:eastAsia="HG丸ｺﾞｼｯｸM-PRO" w:hAnsi="HG丸ｺﾞｼｯｸM-PRO" w:hint="eastAsia"/>
                        </w:rPr>
                        <w:t>まったく</w:t>
                      </w:r>
                      <w:r w:rsidR="00C571AE" w:rsidRPr="00114891">
                        <w:rPr>
                          <w:rFonts w:ascii="HG丸ｺﾞｼｯｸM-PRO" w:eastAsia="HG丸ｺﾞｼｯｸM-PRO" w:hAnsi="HG丸ｺﾞｼｯｸM-PRO" w:hint="eastAsia"/>
                        </w:rPr>
                        <w:t>需要は増えず、タクシーだけが増えて、事故や渋滞がひどくなり、タクシー運転者の賃金は</w:t>
                      </w:r>
                      <w:r w:rsidR="00114891" w:rsidRPr="00114891">
                        <w:rPr>
                          <w:rFonts w:ascii="HG丸ｺﾞｼｯｸM-PRO" w:eastAsia="HG丸ｺﾞｼｯｸM-PRO" w:hAnsi="HG丸ｺﾞｼｯｸM-PRO" w:hint="eastAsia"/>
                        </w:rPr>
                        <w:t>激減しました。</w:t>
                      </w:r>
                    </w:p>
                    <w:p w:rsidR="00114891" w:rsidRPr="00114891" w:rsidRDefault="00114891" w:rsidP="00DF4FA8">
                      <w:pPr>
                        <w:ind w:firstLineChars="100" w:firstLine="240"/>
                        <w:rPr>
                          <w:rFonts w:ascii="HG丸ｺﾞｼｯｸM-PRO" w:eastAsia="HG丸ｺﾞｼｯｸM-PRO" w:hAnsi="HG丸ｺﾞｼｯｸM-PRO"/>
                        </w:rPr>
                      </w:pPr>
                      <w:r w:rsidRPr="00114891">
                        <w:rPr>
                          <w:rFonts w:ascii="HG丸ｺﾞｼｯｸM-PRO" w:eastAsia="HG丸ｺﾞｼｯｸM-PRO" w:hAnsi="HG丸ｺﾞｼｯｸM-PRO" w:hint="eastAsia"/>
                        </w:rPr>
                        <w:t>その失敗を教訓に、規制緩和が見直され</w:t>
                      </w:r>
                      <w:r w:rsidR="00CE6672">
                        <w:rPr>
                          <w:rFonts w:ascii="HG丸ｺﾞｼｯｸM-PRO" w:eastAsia="HG丸ｺﾞｼｯｸM-PRO" w:hAnsi="HG丸ｺﾞｼｯｸM-PRO" w:hint="eastAsia"/>
                        </w:rPr>
                        <w:t>てきました。</w:t>
                      </w:r>
                    </w:p>
                  </w:txbxContent>
                </v:textbox>
              </v:roundrect>
            </w:pict>
          </mc:Fallback>
        </mc:AlternateContent>
      </w:r>
    </w:p>
    <w:p w:rsidR="00A67ED0" w:rsidRDefault="00A67ED0" w:rsidP="009E617A">
      <w:pPr>
        <w:autoSpaceDE w:val="0"/>
        <w:autoSpaceDN w:val="0"/>
        <w:contextualSpacing/>
      </w:pPr>
    </w:p>
    <w:p w:rsidR="00A67ED0" w:rsidRDefault="00A67ED0" w:rsidP="009E617A">
      <w:pPr>
        <w:autoSpaceDE w:val="0"/>
        <w:autoSpaceDN w:val="0"/>
        <w:contextualSpacing/>
      </w:pPr>
    </w:p>
    <w:p w:rsidR="00A67ED0" w:rsidRDefault="00A67ED0" w:rsidP="009E617A">
      <w:pPr>
        <w:autoSpaceDE w:val="0"/>
        <w:autoSpaceDN w:val="0"/>
        <w:contextualSpacing/>
      </w:pPr>
    </w:p>
    <w:p w:rsidR="00A67ED0" w:rsidRDefault="00A67ED0" w:rsidP="009E617A">
      <w:pPr>
        <w:autoSpaceDE w:val="0"/>
        <w:autoSpaceDN w:val="0"/>
        <w:contextualSpacing/>
      </w:pPr>
    </w:p>
    <w:p w:rsidR="00A67ED0" w:rsidRDefault="00A67ED0" w:rsidP="009E617A">
      <w:pPr>
        <w:autoSpaceDE w:val="0"/>
        <w:autoSpaceDN w:val="0"/>
        <w:contextualSpacing/>
      </w:pPr>
    </w:p>
    <w:p w:rsidR="00A67ED0" w:rsidRDefault="00A67ED0" w:rsidP="009E617A">
      <w:pPr>
        <w:autoSpaceDE w:val="0"/>
        <w:autoSpaceDN w:val="0"/>
        <w:contextualSpacing/>
      </w:pPr>
    </w:p>
    <w:p w:rsidR="00A67ED0" w:rsidRDefault="00A67ED0" w:rsidP="009E617A">
      <w:pPr>
        <w:autoSpaceDE w:val="0"/>
        <w:autoSpaceDN w:val="0"/>
        <w:contextualSpacing/>
      </w:pPr>
    </w:p>
    <w:p w:rsidR="00A67ED0" w:rsidRDefault="00A67ED0" w:rsidP="009E617A">
      <w:pPr>
        <w:autoSpaceDE w:val="0"/>
        <w:autoSpaceDN w:val="0"/>
        <w:contextualSpacing/>
      </w:pPr>
    </w:p>
    <w:p w:rsidR="00A67ED0" w:rsidRDefault="00A67ED0" w:rsidP="009E617A">
      <w:pPr>
        <w:autoSpaceDE w:val="0"/>
        <w:autoSpaceDN w:val="0"/>
        <w:contextualSpacing/>
      </w:pPr>
    </w:p>
    <w:p w:rsidR="00A67ED0" w:rsidRDefault="00A67ED0" w:rsidP="009E617A">
      <w:pPr>
        <w:autoSpaceDE w:val="0"/>
        <w:autoSpaceDN w:val="0"/>
        <w:contextualSpacing/>
      </w:pPr>
    </w:p>
    <w:p w:rsidR="00A67ED0" w:rsidRDefault="00A67ED0" w:rsidP="009E617A">
      <w:pPr>
        <w:autoSpaceDE w:val="0"/>
        <w:autoSpaceDN w:val="0"/>
        <w:contextualSpacing/>
      </w:pPr>
    </w:p>
    <w:p w:rsidR="00A67ED0" w:rsidRDefault="00A67ED0" w:rsidP="009E617A">
      <w:pPr>
        <w:autoSpaceDE w:val="0"/>
        <w:autoSpaceDN w:val="0"/>
        <w:contextualSpacing/>
      </w:pPr>
    </w:p>
    <w:p w:rsidR="00A67ED0" w:rsidRDefault="00A67ED0" w:rsidP="009E617A">
      <w:pPr>
        <w:autoSpaceDE w:val="0"/>
        <w:autoSpaceDN w:val="0"/>
        <w:contextualSpacing/>
      </w:pPr>
    </w:p>
    <w:p w:rsidR="00A67ED0" w:rsidRDefault="00894E1C" w:rsidP="009E617A">
      <w:pPr>
        <w:autoSpaceDE w:val="0"/>
        <w:autoSpaceDN w:val="0"/>
        <w:contextualSpacing/>
      </w:pPr>
      <w:r>
        <w:rPr>
          <w:noProof/>
        </w:rPr>
        <w:lastRenderedPageBreak/>
        <w:drawing>
          <wp:anchor distT="0" distB="0" distL="114300" distR="114300" simplePos="0" relativeHeight="251663360" behindDoc="0" locked="0" layoutInCell="1" allowOverlap="1" wp14:anchorId="0F086282" wp14:editId="4FB7CC73">
            <wp:simplePos x="0" y="0"/>
            <wp:positionH relativeFrom="column">
              <wp:posOffset>295275</wp:posOffset>
            </wp:positionH>
            <wp:positionV relativeFrom="paragraph">
              <wp:posOffset>6350</wp:posOffset>
            </wp:positionV>
            <wp:extent cx="2552700" cy="1986280"/>
            <wp:effectExtent l="0" t="0" r="0" b="0"/>
            <wp:wrapNone/>
            <wp:docPr id="9" name="図 9" descr="\\YURI2\Share\4教宣\4.9資料、冊子等\白タク合法化阻止闘争\公共交通充実署名関係\Q&amp;Aパンフ\C07_サージプライシン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URI2\Share\4教宣\4.9資料、冊子等\白タク合法化阻止闘争\公共交通充実署名関係\Q&amp;Aパンフ\C07_サージプライシング.gif"/>
                    <pic:cNvPicPr>
                      <a:picLocks noChangeAspect="1" noChangeArrowheads="1"/>
                    </pic:cNvPicPr>
                  </pic:nvPicPr>
                  <pic:blipFill>
                    <a:blip r:embed="rId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52700" cy="198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ED0" w:rsidRDefault="00A67ED0" w:rsidP="009E617A">
      <w:pPr>
        <w:autoSpaceDE w:val="0"/>
        <w:autoSpaceDN w:val="0"/>
        <w:contextualSpacing/>
      </w:pPr>
    </w:p>
    <w:p w:rsidR="00A67ED0" w:rsidRDefault="00A67ED0" w:rsidP="009E617A">
      <w:pPr>
        <w:autoSpaceDE w:val="0"/>
        <w:autoSpaceDN w:val="0"/>
        <w:contextualSpacing/>
      </w:pPr>
    </w:p>
    <w:p w:rsidR="00A67ED0" w:rsidRDefault="00A67ED0" w:rsidP="009E617A">
      <w:pPr>
        <w:autoSpaceDE w:val="0"/>
        <w:autoSpaceDN w:val="0"/>
        <w:contextualSpacing/>
      </w:pPr>
    </w:p>
    <w:p w:rsidR="00A67ED0" w:rsidRDefault="00A67ED0" w:rsidP="009E617A">
      <w:pPr>
        <w:autoSpaceDE w:val="0"/>
        <w:autoSpaceDN w:val="0"/>
        <w:contextualSpacing/>
      </w:pPr>
    </w:p>
    <w:p w:rsidR="00FA33ED" w:rsidRDefault="00FA33ED" w:rsidP="009E617A">
      <w:pPr>
        <w:autoSpaceDE w:val="0"/>
        <w:autoSpaceDN w:val="0"/>
        <w:contextualSpacing/>
      </w:pPr>
    </w:p>
    <w:p w:rsidR="00FA33ED" w:rsidRDefault="00FA33ED" w:rsidP="009E617A">
      <w:pPr>
        <w:autoSpaceDE w:val="0"/>
        <w:autoSpaceDN w:val="0"/>
        <w:contextualSpacing/>
      </w:pPr>
    </w:p>
    <w:p w:rsidR="00A67ED0" w:rsidRDefault="00A67ED0" w:rsidP="009E617A">
      <w:pPr>
        <w:autoSpaceDE w:val="0"/>
        <w:autoSpaceDN w:val="0"/>
        <w:contextualSpacing/>
      </w:pPr>
    </w:p>
    <w:p w:rsidR="00A67ED0" w:rsidRDefault="00A67ED0" w:rsidP="009E617A">
      <w:pPr>
        <w:autoSpaceDE w:val="0"/>
        <w:autoSpaceDN w:val="0"/>
        <w:contextualSpacing/>
      </w:pPr>
    </w:p>
    <w:p w:rsidR="003C1B2D" w:rsidRDefault="003C1B2D" w:rsidP="009E617A">
      <w:pPr>
        <w:autoSpaceDE w:val="0"/>
        <w:autoSpaceDN w:val="0"/>
        <w:contextualSpacing/>
      </w:pPr>
      <w:r>
        <w:rPr>
          <w:rFonts w:hint="eastAsia"/>
        </w:rPr>
        <w:t>が殺到するので運賃が急上昇してしまいます。</w:t>
      </w:r>
    </w:p>
    <w:p w:rsidR="009E617A" w:rsidRDefault="00B453AE" w:rsidP="009E617A">
      <w:pPr>
        <w:autoSpaceDE w:val="0"/>
        <w:autoSpaceDN w:val="0"/>
        <w:contextualSpacing/>
      </w:pPr>
      <w:r>
        <w:rPr>
          <w:rFonts w:hint="eastAsia"/>
        </w:rPr>
        <w:t xml:space="preserve">　日常的にタクシーをつかって病院に通うお年寄りや障がいのある方がタクシーに乗ったら</w:t>
      </w:r>
      <w:r w:rsidR="003C1B2D">
        <w:rPr>
          <w:rFonts w:hint="eastAsia"/>
        </w:rPr>
        <w:t>、</w:t>
      </w:r>
      <w:r>
        <w:rPr>
          <w:rFonts w:hint="eastAsia"/>
        </w:rPr>
        <w:t>普段より高くなっていて困ったということになりかねませ</w:t>
      </w:r>
      <w:r w:rsidR="00613240">
        <w:rPr>
          <w:rFonts w:hint="eastAsia"/>
        </w:rPr>
        <w:t>ん</w:t>
      </w:r>
      <w:r>
        <w:rPr>
          <w:rFonts w:hint="eastAsia"/>
        </w:rPr>
        <w:t>。</w:t>
      </w:r>
    </w:p>
    <w:p w:rsidR="00613240" w:rsidRDefault="00613240" w:rsidP="00613240">
      <w:pPr>
        <w:autoSpaceDE w:val="0"/>
        <w:autoSpaceDN w:val="0"/>
        <w:contextualSpacing/>
      </w:pPr>
      <w:r>
        <w:rPr>
          <w:rFonts w:hint="eastAsia"/>
        </w:rPr>
        <w:t xml:space="preserve">　ライドシェアで有名な</w:t>
      </w:r>
      <w:r w:rsidR="00A67ED0">
        <w:rPr>
          <w:rFonts w:hint="eastAsia"/>
        </w:rPr>
        <w:t>米・</w:t>
      </w:r>
      <w:r>
        <w:rPr>
          <w:rFonts w:hint="eastAsia"/>
        </w:rPr>
        <w:t>ウーバーでは</w:t>
      </w:r>
      <w:r w:rsidR="00A67ED0">
        <w:rPr>
          <w:rFonts w:hint="eastAsia"/>
        </w:rPr>
        <w:t>サージ・プライシングという同様のし</w:t>
      </w:r>
      <w:r>
        <w:rPr>
          <w:rFonts w:hint="eastAsia"/>
        </w:rPr>
        <w:t>くみが</w:t>
      </w:r>
      <w:r w:rsidR="00A67ED0">
        <w:rPr>
          <w:rFonts w:hint="eastAsia"/>
        </w:rPr>
        <w:t>あり</w:t>
      </w:r>
      <w:r>
        <w:rPr>
          <w:rFonts w:hint="eastAsia"/>
        </w:rPr>
        <w:t>、暴風雨で電車が止まった時に運賃が４倍にも暴騰</w:t>
      </w:r>
      <w:r w:rsidR="00CE6672">
        <w:rPr>
          <w:rFonts w:hint="eastAsia"/>
        </w:rPr>
        <w:t>し</w:t>
      </w:r>
      <w:r w:rsidR="00CF7738">
        <w:rPr>
          <w:rFonts w:hint="eastAsia"/>
        </w:rPr>
        <w:t>、</w:t>
      </w:r>
      <w:r>
        <w:rPr>
          <w:rFonts w:hint="eastAsia"/>
        </w:rPr>
        <w:t>非難が殺到しました。</w:t>
      </w:r>
    </w:p>
    <w:p w:rsidR="00CF7738" w:rsidRDefault="00CF7738" w:rsidP="00613240">
      <w:pPr>
        <w:autoSpaceDE w:val="0"/>
        <w:autoSpaceDN w:val="0"/>
        <w:contextualSpacing/>
      </w:pPr>
      <w:r>
        <w:rPr>
          <w:rFonts w:hint="eastAsia"/>
        </w:rPr>
        <w:t xml:space="preserve">　タクシー運転者の賃金は、ほとんどが歩合給のため、運賃が安くなったときに働くと給料が</w:t>
      </w:r>
      <w:r w:rsidR="00CE6672">
        <w:rPr>
          <w:rFonts w:hint="eastAsia"/>
        </w:rPr>
        <w:t>下がって</w:t>
      </w:r>
      <w:r>
        <w:rPr>
          <w:rFonts w:hint="eastAsia"/>
        </w:rPr>
        <w:t>しまいます。運賃が高くなった時には、</w:t>
      </w:r>
      <w:r w:rsidR="00CE6672">
        <w:rPr>
          <w:rFonts w:hint="eastAsia"/>
        </w:rPr>
        <w:t>お</w:t>
      </w:r>
      <w:r>
        <w:rPr>
          <w:rFonts w:hint="eastAsia"/>
        </w:rPr>
        <w:t>客さんから苦情や文句を言われて</w:t>
      </w:r>
      <w:r w:rsidR="00CE6672">
        <w:rPr>
          <w:rFonts w:hint="eastAsia"/>
        </w:rPr>
        <w:t>しまいます</w:t>
      </w:r>
      <w:r>
        <w:rPr>
          <w:rFonts w:hint="eastAsia"/>
        </w:rPr>
        <w:t>。</w:t>
      </w:r>
    </w:p>
    <w:p w:rsidR="004F2EDB" w:rsidRDefault="00CF7738" w:rsidP="00613240">
      <w:pPr>
        <w:autoSpaceDE w:val="0"/>
        <w:autoSpaceDN w:val="0"/>
        <w:contextualSpacing/>
      </w:pPr>
      <w:r>
        <w:rPr>
          <w:rFonts w:hint="eastAsia"/>
        </w:rPr>
        <w:t xml:space="preserve">　利用者にも、運転者にも、利益にならないダイナミック・プライシングを、</w:t>
      </w:r>
      <w:r w:rsidR="003C1B2D">
        <w:rPr>
          <w:rFonts w:hint="eastAsia"/>
        </w:rPr>
        <w:t>規制改革・</w:t>
      </w:r>
      <w:r>
        <w:rPr>
          <w:rFonts w:hint="eastAsia"/>
        </w:rPr>
        <w:t>規制緩和だと</w:t>
      </w:r>
      <w:r w:rsidR="003C1B2D">
        <w:rPr>
          <w:rFonts w:hint="eastAsia"/>
        </w:rPr>
        <w:t>し</w:t>
      </w:r>
      <w:r>
        <w:rPr>
          <w:rFonts w:hint="eastAsia"/>
        </w:rPr>
        <w:t>て、無理やりタクシーに導入するのはやめてください</w:t>
      </w:r>
      <w:r w:rsidR="004F2EDB">
        <w:rPr>
          <w:rFonts w:hint="eastAsia"/>
        </w:rPr>
        <w:t>。タクシーは公共交通機関として、誰</w:t>
      </w:r>
      <w:r w:rsidR="00894E1C">
        <w:rPr>
          <w:rFonts w:hint="eastAsia"/>
        </w:rPr>
        <w:t>でも</w:t>
      </w:r>
      <w:r w:rsidR="004F2EDB">
        <w:rPr>
          <w:rFonts w:hint="eastAsia"/>
        </w:rPr>
        <w:t>、いつ乗っても、同じ運賃で安心して乗れることが必要です。</w:t>
      </w:r>
    </w:p>
    <w:p w:rsidR="00CE6672" w:rsidRDefault="00CE6672" w:rsidP="00613240">
      <w:pPr>
        <w:autoSpaceDE w:val="0"/>
        <w:autoSpaceDN w:val="0"/>
        <w:contextualSpacing/>
        <w:sectPr w:rsidR="00CE6672" w:rsidSect="00DF4FA8">
          <w:type w:val="continuous"/>
          <w:pgSz w:w="11906" w:h="16838" w:code="9"/>
          <w:pgMar w:top="851" w:right="851" w:bottom="851" w:left="851" w:header="851" w:footer="992" w:gutter="0"/>
          <w:cols w:num="2" w:space="425"/>
          <w:docGrid w:type="lines" w:linePitch="360"/>
        </w:sectPr>
      </w:pPr>
    </w:p>
    <w:tbl>
      <w:tblPr>
        <w:tblStyle w:val="a3"/>
        <w:tblpPr w:leftFromText="142" w:rightFromText="142" w:horzAnchor="margin" w:tblpXSpec="center" w:tblpYSpec="bottom"/>
        <w:tblOverlap w:val="never"/>
        <w:tblW w:w="10263" w:type="dxa"/>
        <w:tblBorders>
          <w:top w:val="single" w:sz="12" w:space="0" w:color="0070C0"/>
          <w:left w:val="single" w:sz="12" w:space="0" w:color="0070C0"/>
          <w:bottom w:val="single" w:sz="12" w:space="0" w:color="0070C0"/>
          <w:right w:val="single" w:sz="12" w:space="0" w:color="0070C0"/>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5024"/>
        <w:gridCol w:w="5239"/>
      </w:tblGrid>
      <w:tr w:rsidR="00C44ED5" w:rsidTr="00A22203">
        <w:tc>
          <w:tcPr>
            <w:tcW w:w="5024" w:type="dxa"/>
          </w:tcPr>
          <w:p w:rsidR="00C44ED5" w:rsidRPr="00E013E2" w:rsidRDefault="00C44ED5" w:rsidP="00FA33ED">
            <w:pPr>
              <w:spacing w:line="260" w:lineRule="exact"/>
              <w:jc w:val="center"/>
              <w:rPr>
                <w:rFonts w:asciiTheme="majorEastAsia" w:eastAsiaTheme="majorEastAsia" w:hAnsiTheme="majorEastAsia"/>
                <w:sz w:val="22"/>
              </w:rPr>
            </w:pPr>
            <w:r w:rsidRPr="00E013E2">
              <w:rPr>
                <w:rFonts w:asciiTheme="majorEastAsia" w:eastAsiaTheme="majorEastAsia" w:hAnsiTheme="majorEastAsia" w:hint="eastAsia"/>
                <w:sz w:val="22"/>
              </w:rPr>
              <w:t>タクシー・バス・自教労働者の</w:t>
            </w:r>
            <w:r w:rsidR="00894E1C">
              <w:rPr>
                <w:rFonts w:asciiTheme="majorEastAsia" w:eastAsiaTheme="majorEastAsia" w:hAnsiTheme="majorEastAsia" w:hint="eastAsia"/>
                <w:sz w:val="22"/>
              </w:rPr>
              <w:t>労働</w:t>
            </w:r>
            <w:r w:rsidRPr="00E013E2">
              <w:rPr>
                <w:rFonts w:asciiTheme="majorEastAsia" w:eastAsiaTheme="majorEastAsia" w:hAnsiTheme="majorEastAsia" w:hint="eastAsia"/>
                <w:sz w:val="22"/>
              </w:rPr>
              <w:t>組合</w:t>
            </w:r>
          </w:p>
          <w:p w:rsidR="00C44ED5" w:rsidRPr="00E013E2" w:rsidRDefault="00C44ED5" w:rsidP="003C1B2D">
            <w:pPr>
              <w:spacing w:line="480" w:lineRule="auto"/>
              <w:jc w:val="left"/>
              <w:rPr>
                <w:rFonts w:ascii="HGS創英角ｺﾞｼｯｸUB" w:eastAsia="HGS創英角ｺﾞｼｯｸUB" w:hAnsi="HGS創英角ｺﾞｼｯｸUB"/>
                <w:i/>
                <w:sz w:val="48"/>
                <w:szCs w:val="48"/>
              </w:rPr>
            </w:pPr>
            <w:r>
              <w:rPr>
                <w:rFonts w:ascii="HGS創英角ｺﾞｼｯｸUB" w:eastAsia="HGS創英角ｺﾞｼｯｸUB" w:hAnsi="HGS創英角ｺﾞｼｯｸUB" w:hint="eastAsia"/>
                <w:i/>
                <w:noProof/>
                <w:sz w:val="48"/>
                <w:szCs w:val="48"/>
              </w:rPr>
              <w:drawing>
                <wp:anchor distT="0" distB="0" distL="114300" distR="114300" simplePos="0" relativeHeight="251662336" behindDoc="0" locked="0" layoutInCell="1" allowOverlap="1" wp14:anchorId="7B8A01CF" wp14:editId="78745D27">
                  <wp:simplePos x="0" y="0"/>
                  <wp:positionH relativeFrom="column">
                    <wp:posOffset>335280</wp:posOffset>
                  </wp:positionH>
                  <wp:positionV relativeFrom="paragraph">
                    <wp:posOffset>75565</wp:posOffset>
                  </wp:positionV>
                  <wp:extent cx="485775" cy="328295"/>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UマークM赤.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775" cy="328295"/>
                          </a:xfrm>
                          <a:prstGeom prst="rect">
                            <a:avLst/>
                          </a:prstGeom>
                        </pic:spPr>
                      </pic:pic>
                    </a:graphicData>
                  </a:graphic>
                  <wp14:sizeRelH relativeFrom="page">
                    <wp14:pctWidth>0</wp14:pctWidth>
                  </wp14:sizeRelH>
                  <wp14:sizeRelV relativeFrom="page">
                    <wp14:pctHeight>0</wp14:pctHeight>
                  </wp14:sizeRelV>
                </wp:anchor>
              </w:drawing>
            </w:r>
            <w:r>
              <w:rPr>
                <w:rFonts w:ascii="HGS創英角ｺﾞｼｯｸUB" w:eastAsia="HGS創英角ｺﾞｼｯｸUB" w:hAnsi="HGS創英角ｺﾞｼｯｸUB" w:hint="eastAsia"/>
                <w:i/>
                <w:sz w:val="48"/>
                <w:szCs w:val="48"/>
              </w:rPr>
              <w:t xml:space="preserve">　　 </w:t>
            </w:r>
            <w:r w:rsidR="003C1B2D">
              <w:rPr>
                <w:rFonts w:ascii="HGS創英角ｺﾞｼｯｸUB" w:eastAsia="HGS創英角ｺﾞｼｯｸUB" w:hAnsi="HGS創英角ｺﾞｼｯｸUB" w:hint="eastAsia"/>
                <w:i/>
                <w:sz w:val="48"/>
                <w:szCs w:val="48"/>
              </w:rPr>
              <w:t xml:space="preserve"> </w:t>
            </w:r>
            <w:r w:rsidRPr="00E013E2">
              <w:rPr>
                <w:rFonts w:ascii="HGS創英角ｺﾞｼｯｸUB" w:eastAsia="HGS創英角ｺﾞｼｯｸUB" w:hAnsi="HGS創英角ｺﾞｼｯｸUB" w:hint="eastAsia"/>
                <w:i/>
                <w:sz w:val="48"/>
                <w:szCs w:val="48"/>
              </w:rPr>
              <w:t>自 交 総 連</w:t>
            </w:r>
          </w:p>
          <w:p w:rsidR="00C44ED5" w:rsidRPr="003C1B2D" w:rsidRDefault="00C44ED5" w:rsidP="00FA33ED">
            <w:pPr>
              <w:autoSpaceDE w:val="0"/>
              <w:autoSpaceDN w:val="0"/>
              <w:spacing w:line="260" w:lineRule="exact"/>
              <w:rPr>
                <w:rFonts w:asciiTheme="majorEastAsia" w:eastAsiaTheme="majorEastAsia" w:hAnsiTheme="majorEastAsia"/>
                <w:sz w:val="22"/>
              </w:rPr>
            </w:pPr>
            <w:r w:rsidRPr="003C1B2D">
              <w:rPr>
                <w:rFonts w:asciiTheme="majorEastAsia" w:eastAsiaTheme="majorEastAsia" w:hAnsiTheme="majorEastAsia" w:hint="eastAsia"/>
                <w:sz w:val="22"/>
              </w:rPr>
              <w:t>（本部）東京都台東区根岸2-18-2-201</w:t>
            </w:r>
          </w:p>
          <w:p w:rsidR="00C44ED5" w:rsidRPr="003C1B2D" w:rsidRDefault="00C44ED5" w:rsidP="003C1B2D">
            <w:pPr>
              <w:autoSpaceDE w:val="0"/>
              <w:autoSpaceDN w:val="0"/>
              <w:spacing w:line="260" w:lineRule="exact"/>
              <w:ind w:firstLineChars="50" w:firstLine="110"/>
              <w:rPr>
                <w:rFonts w:asciiTheme="majorEastAsia" w:eastAsiaTheme="majorEastAsia" w:hAnsiTheme="majorEastAsia"/>
                <w:sz w:val="22"/>
              </w:rPr>
            </w:pPr>
            <w:r w:rsidRPr="003C1B2D">
              <w:rPr>
                <w:rFonts w:asciiTheme="majorEastAsia" w:eastAsiaTheme="majorEastAsia" w:hAnsiTheme="majorEastAsia" w:hint="eastAsia"/>
                <w:sz w:val="22"/>
              </w:rPr>
              <w:t>Tel 03-3875-8071　メール info@jikosoren.jp</w:t>
            </w:r>
          </w:p>
          <w:p w:rsidR="00C44ED5" w:rsidRDefault="00C44ED5" w:rsidP="003C1B2D">
            <w:pPr>
              <w:autoSpaceDE w:val="0"/>
              <w:autoSpaceDN w:val="0"/>
              <w:spacing w:line="260" w:lineRule="exact"/>
              <w:ind w:firstLineChars="50" w:firstLine="110"/>
            </w:pPr>
            <w:r w:rsidRPr="003C1B2D">
              <w:rPr>
                <w:rFonts w:asciiTheme="majorEastAsia" w:eastAsiaTheme="majorEastAsia" w:hAnsiTheme="majorEastAsia" w:hint="eastAsia"/>
                <w:sz w:val="22"/>
              </w:rPr>
              <w:t xml:space="preserve">ホームページ　</w:t>
            </w:r>
            <w:r w:rsidRPr="003C1B2D">
              <w:rPr>
                <w:rFonts w:asciiTheme="majorEastAsia" w:eastAsiaTheme="majorEastAsia" w:hAnsiTheme="majorEastAsia" w:hint="eastAsia"/>
                <w:sz w:val="22"/>
                <w:bdr w:val="single" w:sz="4" w:space="0" w:color="auto"/>
              </w:rPr>
              <w:t>自交総連</w:t>
            </w:r>
            <w:r w:rsidRPr="003C1B2D">
              <w:rPr>
                <w:rFonts w:asciiTheme="majorEastAsia" w:eastAsiaTheme="majorEastAsia" w:hAnsiTheme="majorEastAsia" w:hint="eastAsia"/>
                <w:sz w:val="22"/>
              </w:rPr>
              <w:t xml:space="preserve">　←検索！</w:t>
            </w:r>
          </w:p>
        </w:tc>
        <w:tc>
          <w:tcPr>
            <w:tcW w:w="5239" w:type="dxa"/>
            <w:vAlign w:val="center"/>
          </w:tcPr>
          <w:p w:rsidR="00A22203" w:rsidRPr="00894E1C" w:rsidRDefault="00A22203" w:rsidP="00A22203">
            <w:pPr>
              <w:autoSpaceDE w:val="0"/>
              <w:autoSpaceDN w:val="0"/>
              <w:spacing w:line="300" w:lineRule="exact"/>
              <w:contextualSpacing/>
              <w:rPr>
                <w:rFonts w:asciiTheme="majorEastAsia" w:eastAsiaTheme="majorEastAsia" w:hAnsiTheme="majorEastAsia"/>
                <w:sz w:val="22"/>
              </w:rPr>
            </w:pPr>
            <w:r w:rsidRPr="00A22203">
              <w:rPr>
                <w:rFonts w:hint="eastAsia"/>
                <w:sz w:val="22"/>
              </w:rPr>
              <w:t xml:space="preserve">　</w:t>
            </w:r>
            <w:r w:rsidR="003C1B2D" w:rsidRPr="00894E1C">
              <w:rPr>
                <w:rFonts w:asciiTheme="majorEastAsia" w:eastAsiaTheme="majorEastAsia" w:hAnsiTheme="majorEastAsia" w:hint="eastAsia"/>
                <w:sz w:val="22"/>
              </w:rPr>
              <w:t>タクシー・バス・自動車教習所</w:t>
            </w:r>
            <w:r w:rsidRPr="00894E1C">
              <w:rPr>
                <w:rFonts w:asciiTheme="majorEastAsia" w:eastAsiaTheme="majorEastAsia" w:hAnsiTheme="majorEastAsia" w:hint="eastAsia"/>
                <w:sz w:val="22"/>
              </w:rPr>
              <w:t>で働く方</w:t>
            </w:r>
            <w:r w:rsidR="003C1B2D" w:rsidRPr="00894E1C">
              <w:rPr>
                <w:rFonts w:asciiTheme="majorEastAsia" w:eastAsiaTheme="majorEastAsia" w:hAnsiTheme="majorEastAsia" w:hint="eastAsia"/>
                <w:sz w:val="22"/>
              </w:rPr>
              <w:t>の労働</w:t>
            </w:r>
          </w:p>
          <w:p w:rsidR="00852B07" w:rsidRPr="00894E1C" w:rsidRDefault="003C1B2D" w:rsidP="00A22203">
            <w:pPr>
              <w:autoSpaceDE w:val="0"/>
              <w:autoSpaceDN w:val="0"/>
              <w:spacing w:line="300" w:lineRule="exact"/>
              <w:ind w:firstLineChars="100" w:firstLine="220"/>
              <w:contextualSpacing/>
              <w:rPr>
                <w:rFonts w:asciiTheme="majorEastAsia" w:eastAsiaTheme="majorEastAsia" w:hAnsiTheme="majorEastAsia"/>
                <w:sz w:val="22"/>
              </w:rPr>
            </w:pPr>
            <w:r w:rsidRPr="00894E1C">
              <w:rPr>
                <w:rFonts w:asciiTheme="majorEastAsia" w:eastAsiaTheme="majorEastAsia" w:hAnsiTheme="majorEastAsia" w:hint="eastAsia"/>
                <w:sz w:val="22"/>
              </w:rPr>
              <w:t>相談を</w:t>
            </w:r>
            <w:r w:rsidR="00A22203" w:rsidRPr="00894E1C">
              <w:rPr>
                <w:rFonts w:asciiTheme="majorEastAsia" w:eastAsiaTheme="majorEastAsia" w:hAnsiTheme="majorEastAsia" w:hint="eastAsia"/>
                <w:sz w:val="22"/>
              </w:rPr>
              <w:t>お受けします。解雇・雇止め、</w:t>
            </w:r>
            <w:r w:rsidR="00852B07" w:rsidRPr="00894E1C">
              <w:rPr>
                <w:rFonts w:asciiTheme="majorEastAsia" w:eastAsiaTheme="majorEastAsia" w:hAnsiTheme="majorEastAsia" w:hint="eastAsia"/>
                <w:sz w:val="22"/>
              </w:rPr>
              <w:t>賃下げや</w:t>
            </w:r>
          </w:p>
          <w:p w:rsidR="00A22203" w:rsidRPr="00894E1C" w:rsidRDefault="00A22203" w:rsidP="00A22203">
            <w:pPr>
              <w:autoSpaceDE w:val="0"/>
              <w:autoSpaceDN w:val="0"/>
              <w:spacing w:line="300" w:lineRule="exact"/>
              <w:ind w:firstLineChars="100" w:firstLine="220"/>
              <w:contextualSpacing/>
              <w:rPr>
                <w:rFonts w:asciiTheme="majorEastAsia" w:eastAsiaTheme="majorEastAsia" w:hAnsiTheme="majorEastAsia"/>
                <w:sz w:val="22"/>
              </w:rPr>
            </w:pPr>
            <w:r w:rsidRPr="00894E1C">
              <w:rPr>
                <w:rFonts w:asciiTheme="majorEastAsia" w:eastAsiaTheme="majorEastAsia" w:hAnsiTheme="majorEastAsia" w:hint="eastAsia"/>
                <w:sz w:val="22"/>
              </w:rPr>
              <w:t>パワハラ・セクハラ、有給休暇が取れないなど、</w:t>
            </w:r>
          </w:p>
          <w:p w:rsidR="00A22203" w:rsidRDefault="00852B07" w:rsidP="00A22203">
            <w:pPr>
              <w:autoSpaceDE w:val="0"/>
              <w:autoSpaceDN w:val="0"/>
              <w:spacing w:line="300" w:lineRule="exact"/>
              <w:ind w:firstLineChars="100" w:firstLine="220"/>
              <w:contextualSpacing/>
            </w:pPr>
            <w:r w:rsidRPr="00894E1C">
              <w:rPr>
                <w:rFonts w:asciiTheme="majorEastAsia" w:eastAsiaTheme="majorEastAsia" w:hAnsiTheme="majorEastAsia" w:hint="eastAsia"/>
                <w:sz w:val="22"/>
              </w:rPr>
              <w:t>職場</w:t>
            </w:r>
            <w:r w:rsidR="00A22203" w:rsidRPr="00894E1C">
              <w:rPr>
                <w:rFonts w:asciiTheme="majorEastAsia" w:eastAsiaTheme="majorEastAsia" w:hAnsiTheme="majorEastAsia" w:hint="eastAsia"/>
                <w:sz w:val="22"/>
              </w:rPr>
              <w:t>で困ったことがあるときはご相談ください。</w:t>
            </w:r>
          </w:p>
        </w:tc>
      </w:tr>
    </w:tbl>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auto" w:fill="0070C0"/>
        <w:tblLook w:val="04A0" w:firstRow="1" w:lastRow="0" w:firstColumn="1" w:lastColumn="0" w:noHBand="0" w:noVBand="1"/>
      </w:tblPr>
      <w:tblGrid>
        <w:gridCol w:w="10206"/>
      </w:tblGrid>
      <w:tr w:rsidR="00FA33ED" w:rsidTr="00A86B96">
        <w:tc>
          <w:tcPr>
            <w:tcW w:w="10206" w:type="dxa"/>
            <w:shd w:val="clear" w:color="auto" w:fill="auto"/>
          </w:tcPr>
          <w:p w:rsidR="00FA33ED" w:rsidRPr="00A86B96" w:rsidRDefault="00A86B96" w:rsidP="00A86B96">
            <w:pPr>
              <w:autoSpaceDE w:val="0"/>
              <w:autoSpaceDN w:val="0"/>
              <w:contextualSpacing/>
              <w:jc w:val="center"/>
              <w:rPr>
                <w:b/>
                <w:sz w:val="80"/>
                <w:szCs w:val="80"/>
              </w:rPr>
            </w:pPr>
            <w:r w:rsidRPr="00A86B96">
              <w:rPr>
                <w:rFonts w:ascii="HGP明朝E" w:eastAsia="HGP明朝E" w:hAnsi="HGP明朝E" w:hint="eastAsia"/>
                <w:b/>
                <w:color w:val="0070C0"/>
                <w:sz w:val="80"/>
                <w:szCs w:val="80"/>
              </w:rPr>
              <w:lastRenderedPageBreak/>
              <w:t>ライドシェアは日本にいらない</w:t>
            </w:r>
          </w:p>
        </w:tc>
      </w:tr>
      <w:tr w:rsidR="00FA33ED" w:rsidTr="00A86B96">
        <w:tc>
          <w:tcPr>
            <w:tcW w:w="10206" w:type="dxa"/>
            <w:shd w:val="clear" w:color="auto" w:fill="0070C0"/>
          </w:tcPr>
          <w:p w:rsidR="00FA33ED" w:rsidRPr="00DF4FA8" w:rsidRDefault="00FA33ED" w:rsidP="00DF4FA8">
            <w:pPr>
              <w:autoSpaceDE w:val="0"/>
              <w:autoSpaceDN w:val="0"/>
              <w:contextualSpacing/>
              <w:jc w:val="center"/>
              <w:rPr>
                <w:rFonts w:ascii="HGP創英角ｺﾞｼｯｸUB" w:eastAsia="HGP創英角ｺﾞｼｯｸUB" w:hAnsi="HGP創英角ｺﾞｼｯｸUB"/>
                <w:spacing w:val="-20"/>
                <w:w w:val="85"/>
                <w:sz w:val="64"/>
                <w:szCs w:val="64"/>
              </w:rPr>
            </w:pPr>
            <w:r w:rsidRPr="00DF4FA8">
              <w:rPr>
                <w:rFonts w:ascii="HGP創英角ｺﾞｼｯｸUB" w:eastAsia="HGP創英角ｺﾞｼｯｸUB" w:hAnsi="HGP創英角ｺﾞｼｯｸUB" w:hint="eastAsia"/>
                <w:color w:val="FFFFFF" w:themeColor="background1"/>
                <w:spacing w:val="-20"/>
                <w:w w:val="85"/>
                <w:sz w:val="64"/>
                <w:szCs w:val="64"/>
              </w:rPr>
              <w:t>公共交通</w:t>
            </w:r>
            <w:r w:rsidR="00A86B96" w:rsidRPr="00DF4FA8">
              <w:rPr>
                <w:rFonts w:ascii="HGP創英角ｺﾞｼｯｸUB" w:eastAsia="HGP創英角ｺﾞｼｯｸUB" w:hAnsi="HGP創英角ｺﾞｼｯｸUB" w:hint="eastAsia"/>
                <w:color w:val="FFFFFF" w:themeColor="background1"/>
                <w:spacing w:val="-20"/>
                <w:w w:val="85"/>
                <w:sz w:val="64"/>
                <w:szCs w:val="64"/>
              </w:rPr>
              <w:t>への補助金を増やして</w:t>
            </w:r>
            <w:r w:rsidR="00DF4FA8" w:rsidRPr="00DF4FA8">
              <w:rPr>
                <w:rFonts w:ascii="HGP創英角ｺﾞｼｯｸUB" w:eastAsia="HGP創英角ｺﾞｼｯｸUB" w:hAnsi="HGP創英角ｺﾞｼｯｸUB" w:hint="eastAsia"/>
                <w:color w:val="FFFFFF" w:themeColor="background1"/>
                <w:spacing w:val="-20"/>
                <w:w w:val="85"/>
                <w:sz w:val="64"/>
                <w:szCs w:val="64"/>
              </w:rPr>
              <w:t>移動の保障</w:t>
            </w:r>
            <w:r w:rsidR="00A86B96" w:rsidRPr="00DF4FA8">
              <w:rPr>
                <w:rFonts w:ascii="HGP創英角ｺﾞｼｯｸUB" w:eastAsia="HGP創英角ｺﾞｼｯｸUB" w:hAnsi="HGP創英角ｺﾞｼｯｸUB" w:hint="eastAsia"/>
                <w:color w:val="FFFFFF" w:themeColor="background1"/>
                <w:spacing w:val="-20"/>
                <w:w w:val="85"/>
                <w:sz w:val="64"/>
                <w:szCs w:val="64"/>
              </w:rPr>
              <w:t>を</w:t>
            </w:r>
          </w:p>
        </w:tc>
      </w:tr>
    </w:tbl>
    <w:p w:rsidR="00DD2372" w:rsidRDefault="00DD2372" w:rsidP="00FA33ED">
      <w:pPr>
        <w:autoSpaceDE w:val="0"/>
        <w:autoSpaceDN w:val="0"/>
        <w:contextualSpacing/>
      </w:pPr>
    </w:p>
    <w:p w:rsidR="00DB3665" w:rsidRDefault="00DB3665" w:rsidP="00FA33ED">
      <w:pPr>
        <w:autoSpaceDE w:val="0"/>
        <w:autoSpaceDN w:val="0"/>
        <w:contextualSpacing/>
        <w:sectPr w:rsidR="00DB3665" w:rsidSect="00DF4FA8">
          <w:type w:val="continuous"/>
          <w:pgSz w:w="11906" w:h="16838" w:code="9"/>
          <w:pgMar w:top="851" w:right="851" w:bottom="851" w:left="851" w:header="851" w:footer="992" w:gutter="0"/>
          <w:cols w:space="425"/>
          <w:docGrid w:type="lines" w:linePitch="360"/>
        </w:sectPr>
      </w:pPr>
    </w:p>
    <w:p w:rsidR="00A22203" w:rsidRDefault="00B23F21" w:rsidP="00A22203">
      <w:pPr>
        <w:autoSpaceDE w:val="0"/>
        <w:autoSpaceDN w:val="0"/>
        <w:spacing w:line="360" w:lineRule="exact"/>
        <w:contextualSpacing/>
        <w:rPr>
          <w:rFonts w:asciiTheme="majorEastAsia" w:eastAsiaTheme="majorEastAsia" w:hAnsiTheme="majorEastAsia"/>
          <w:b/>
          <w:color w:val="FF0000"/>
          <w:sz w:val="28"/>
          <w:szCs w:val="28"/>
        </w:rPr>
      </w:pPr>
      <w:r w:rsidRPr="00A22203">
        <w:rPr>
          <w:noProof/>
          <w:color w:val="0070C0"/>
        </w:rPr>
        <w:lastRenderedPageBreak/>
        <w:drawing>
          <wp:anchor distT="0" distB="0" distL="114300" distR="114300" simplePos="0" relativeHeight="251666432" behindDoc="0" locked="0" layoutInCell="1" allowOverlap="1" wp14:anchorId="0826C480" wp14:editId="524D1CDE">
            <wp:simplePos x="0" y="0"/>
            <wp:positionH relativeFrom="column">
              <wp:posOffset>2299970</wp:posOffset>
            </wp:positionH>
            <wp:positionV relativeFrom="paragraph">
              <wp:posOffset>154940</wp:posOffset>
            </wp:positionV>
            <wp:extent cx="4084320" cy="15049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432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6F54" w:rsidRPr="00B23F21" w:rsidRDefault="00A22203" w:rsidP="00A22203">
      <w:pPr>
        <w:autoSpaceDE w:val="0"/>
        <w:autoSpaceDN w:val="0"/>
        <w:spacing w:line="360" w:lineRule="exact"/>
        <w:contextualSpacing/>
        <w:rPr>
          <w:rFonts w:asciiTheme="majorEastAsia" w:eastAsiaTheme="majorEastAsia" w:hAnsiTheme="majorEastAsia"/>
          <w:b/>
          <w:color w:val="0070C0"/>
          <w:sz w:val="28"/>
          <w:szCs w:val="28"/>
        </w:rPr>
      </w:pPr>
      <w:r w:rsidRPr="00B23F21">
        <w:rPr>
          <w:rFonts w:asciiTheme="majorEastAsia" w:eastAsiaTheme="majorEastAsia" w:hAnsiTheme="majorEastAsia" w:hint="eastAsia"/>
          <w:b/>
          <w:color w:val="0070C0"/>
          <w:sz w:val="28"/>
          <w:szCs w:val="28"/>
        </w:rPr>
        <w:t xml:space="preserve">　　</w:t>
      </w:r>
      <w:r w:rsidR="002D09DF" w:rsidRPr="00B23F21">
        <w:rPr>
          <w:rFonts w:asciiTheme="majorEastAsia" w:eastAsiaTheme="majorEastAsia" w:hAnsiTheme="majorEastAsia" w:hint="eastAsia"/>
          <w:b/>
          <w:color w:val="0070C0"/>
          <w:sz w:val="28"/>
          <w:szCs w:val="28"/>
        </w:rPr>
        <w:t xml:space="preserve"> </w:t>
      </w:r>
      <w:r w:rsidR="0013043D" w:rsidRPr="00B23F21">
        <w:rPr>
          <w:rFonts w:asciiTheme="majorEastAsia" w:eastAsiaTheme="majorEastAsia" w:hAnsiTheme="majorEastAsia" w:hint="eastAsia"/>
          <w:b/>
          <w:color w:val="0070C0"/>
          <w:sz w:val="28"/>
          <w:szCs w:val="28"/>
        </w:rPr>
        <w:t>本当のねらいは</w:t>
      </w:r>
    </w:p>
    <w:p w:rsidR="0013043D" w:rsidRPr="00B23F21" w:rsidRDefault="00A22203" w:rsidP="00A22203">
      <w:pPr>
        <w:autoSpaceDE w:val="0"/>
        <w:autoSpaceDN w:val="0"/>
        <w:spacing w:line="360" w:lineRule="exact"/>
        <w:contextualSpacing/>
        <w:rPr>
          <w:rFonts w:asciiTheme="majorEastAsia" w:eastAsiaTheme="majorEastAsia" w:hAnsiTheme="majorEastAsia"/>
          <w:b/>
          <w:color w:val="0070C0"/>
          <w:sz w:val="28"/>
          <w:szCs w:val="28"/>
        </w:rPr>
      </w:pPr>
      <w:r w:rsidRPr="00B23F21">
        <w:rPr>
          <w:rFonts w:asciiTheme="majorEastAsia" w:eastAsiaTheme="majorEastAsia" w:hAnsiTheme="majorEastAsia" w:hint="eastAsia"/>
          <w:b/>
          <w:color w:val="0070C0"/>
          <w:sz w:val="28"/>
          <w:szCs w:val="28"/>
        </w:rPr>
        <w:t xml:space="preserve">　　</w:t>
      </w:r>
      <w:r w:rsidR="0013043D" w:rsidRPr="00B23F21">
        <w:rPr>
          <w:rFonts w:asciiTheme="majorEastAsia" w:eastAsiaTheme="majorEastAsia" w:hAnsiTheme="majorEastAsia" w:hint="eastAsia"/>
          <w:b/>
          <w:color w:val="0070C0"/>
          <w:sz w:val="28"/>
          <w:szCs w:val="28"/>
        </w:rPr>
        <w:t>ライドシェア解禁</w:t>
      </w:r>
    </w:p>
    <w:p w:rsidR="00A22203" w:rsidRDefault="00A22203" w:rsidP="0013043D">
      <w:pPr>
        <w:autoSpaceDE w:val="0"/>
        <w:autoSpaceDN w:val="0"/>
        <w:contextualSpacing/>
      </w:pPr>
    </w:p>
    <w:p w:rsidR="002D09DF" w:rsidRDefault="00F32160" w:rsidP="0013043D">
      <w:pPr>
        <w:autoSpaceDE w:val="0"/>
        <w:autoSpaceDN w:val="0"/>
        <w:contextualSpacing/>
      </w:pPr>
      <w:r>
        <w:rPr>
          <w:rFonts w:hint="eastAsia"/>
        </w:rPr>
        <w:t xml:space="preserve">　規制改革推進会議でダイナミ</w:t>
      </w:r>
    </w:p>
    <w:p w:rsidR="002D09DF" w:rsidRDefault="00F32160" w:rsidP="0013043D">
      <w:pPr>
        <w:autoSpaceDE w:val="0"/>
        <w:autoSpaceDN w:val="0"/>
        <w:contextualSpacing/>
      </w:pPr>
      <w:r>
        <w:rPr>
          <w:rFonts w:hint="eastAsia"/>
        </w:rPr>
        <w:t>ック・プライシングの導入を主</w:t>
      </w:r>
    </w:p>
    <w:p w:rsidR="002D09DF" w:rsidRDefault="00F32160" w:rsidP="0013043D">
      <w:pPr>
        <w:autoSpaceDE w:val="0"/>
        <w:autoSpaceDN w:val="0"/>
        <w:contextualSpacing/>
      </w:pPr>
      <w:r>
        <w:rPr>
          <w:rFonts w:hint="eastAsia"/>
        </w:rPr>
        <w:t>導した河野太郎規制改革担当大</w:t>
      </w:r>
    </w:p>
    <w:p w:rsidR="002D09DF" w:rsidRDefault="00F32160" w:rsidP="0013043D">
      <w:pPr>
        <w:autoSpaceDE w:val="0"/>
        <w:autoSpaceDN w:val="0"/>
        <w:contextualSpacing/>
      </w:pPr>
      <w:r>
        <w:rPr>
          <w:rFonts w:hint="eastAsia"/>
        </w:rPr>
        <w:t>臣は「（ダイナミック・プライ</w:t>
      </w:r>
    </w:p>
    <w:p w:rsidR="00B943CA" w:rsidRDefault="00F32160" w:rsidP="0013043D">
      <w:pPr>
        <w:autoSpaceDE w:val="0"/>
        <w:autoSpaceDN w:val="0"/>
        <w:contextualSpacing/>
      </w:pPr>
      <w:r>
        <w:rPr>
          <w:rFonts w:hint="eastAsia"/>
        </w:rPr>
        <w:t>シングは）</w:t>
      </w:r>
      <w:r w:rsidRPr="00F32160">
        <w:rPr>
          <w:rFonts w:hint="eastAsia"/>
        </w:rPr>
        <w:t>日本型のライドシェアがあってもいいんだろうというところからスタートした</w:t>
      </w:r>
      <w:r>
        <w:rPr>
          <w:rFonts w:hint="eastAsia"/>
        </w:rPr>
        <w:t>」</w:t>
      </w:r>
      <w:r w:rsidR="00B943CA">
        <w:rPr>
          <w:rFonts w:hint="eastAsia"/>
        </w:rPr>
        <w:t>と述べ</w:t>
      </w:r>
      <w:r>
        <w:rPr>
          <w:rFonts w:hint="eastAsia"/>
        </w:rPr>
        <w:t>、竹中平蔵氏は「日本ではライドシェアがすすんでいないが、</w:t>
      </w:r>
      <w:r w:rsidRPr="00F32160">
        <w:rPr>
          <w:rFonts w:hint="eastAsia"/>
        </w:rPr>
        <w:t>タクシーにも新しいルールを入れていく必要があるのではないか</w:t>
      </w:r>
      <w:r>
        <w:rPr>
          <w:rFonts w:hint="eastAsia"/>
        </w:rPr>
        <w:t>」と</w:t>
      </w:r>
      <w:r w:rsidR="00B943CA">
        <w:rPr>
          <w:rFonts w:hint="eastAsia"/>
        </w:rPr>
        <w:t>言って、</w:t>
      </w:r>
      <w:r>
        <w:rPr>
          <w:rFonts w:hint="eastAsia"/>
        </w:rPr>
        <w:t>ダイナミック・プライシング</w:t>
      </w:r>
      <w:r w:rsidR="00B943CA">
        <w:rPr>
          <w:rFonts w:hint="eastAsia"/>
        </w:rPr>
        <w:t>を</w:t>
      </w:r>
      <w:r>
        <w:rPr>
          <w:rFonts w:hint="eastAsia"/>
        </w:rPr>
        <w:t>ライドシェア</w:t>
      </w:r>
      <w:r w:rsidR="00B943CA">
        <w:rPr>
          <w:rFonts w:hint="eastAsia"/>
        </w:rPr>
        <w:t>導入につなげようという意図がみえます。</w:t>
      </w:r>
    </w:p>
    <w:p w:rsidR="00286F54" w:rsidRDefault="00B943CA" w:rsidP="0013043D">
      <w:pPr>
        <w:autoSpaceDE w:val="0"/>
        <w:autoSpaceDN w:val="0"/>
        <w:contextualSpacing/>
      </w:pPr>
      <w:r>
        <w:rPr>
          <w:rFonts w:hint="eastAsia"/>
        </w:rPr>
        <w:t xml:space="preserve">　</w:t>
      </w:r>
      <w:r w:rsidR="003B1FAB">
        <w:rPr>
          <w:rFonts w:hint="eastAsia"/>
        </w:rPr>
        <w:t>ライドシェアは、</w:t>
      </w:r>
      <w:r w:rsidR="0013043D">
        <w:rPr>
          <w:rFonts w:hint="eastAsia"/>
        </w:rPr>
        <w:t>スマホアプリで利用者と運転者をマッチングして、マイカーで人を運</w:t>
      </w:r>
    </w:p>
    <w:p w:rsidR="00286F54" w:rsidRDefault="00B23F21" w:rsidP="0013043D">
      <w:pPr>
        <w:autoSpaceDE w:val="0"/>
        <w:autoSpaceDN w:val="0"/>
        <w:contextualSpacing/>
      </w:pPr>
      <w:r>
        <w:rPr>
          <w:noProof/>
        </w:rPr>
        <mc:AlternateContent>
          <mc:Choice Requires="wps">
            <w:drawing>
              <wp:anchor distT="0" distB="0" distL="114300" distR="114300" simplePos="0" relativeHeight="251665408" behindDoc="0" locked="0" layoutInCell="1" allowOverlap="1" wp14:anchorId="2FECA129" wp14:editId="23EF70A5">
                <wp:simplePos x="0" y="0"/>
                <wp:positionH relativeFrom="column">
                  <wp:posOffset>126365</wp:posOffset>
                </wp:positionH>
                <wp:positionV relativeFrom="paragraph">
                  <wp:posOffset>212090</wp:posOffset>
                </wp:positionV>
                <wp:extent cx="2952750" cy="3314700"/>
                <wp:effectExtent l="19050" t="1905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314700"/>
                        </a:xfrm>
                        <a:prstGeom prst="rect">
                          <a:avLst/>
                        </a:prstGeom>
                        <a:noFill/>
                        <a:ln w="28575">
                          <a:solidFill>
                            <a:srgbClr val="0070C0"/>
                          </a:solidFill>
                          <a:miter lim="800000"/>
                          <a:headEnd/>
                          <a:tailEnd/>
                        </a:ln>
                      </wps:spPr>
                      <wps:txbx>
                        <w:txbxContent>
                          <w:p w:rsidR="0013043D" w:rsidRPr="003B1FAB" w:rsidRDefault="0013043D" w:rsidP="0013043D">
                            <w:pPr>
                              <w:autoSpaceDE w:val="0"/>
                              <w:autoSpaceDN w:val="0"/>
                              <w:spacing w:line="480" w:lineRule="auto"/>
                              <w:jc w:val="center"/>
                              <w:rPr>
                                <w:rFonts w:asciiTheme="majorEastAsia" w:eastAsiaTheme="majorEastAsia" w:hAnsiTheme="majorEastAsia"/>
                                <w:b/>
                                <w:color w:val="0070C0"/>
                                <w:sz w:val="28"/>
                                <w:szCs w:val="28"/>
                              </w:rPr>
                            </w:pPr>
                            <w:r w:rsidRPr="003B1FAB">
                              <w:rPr>
                                <w:rFonts w:asciiTheme="majorEastAsia" w:eastAsiaTheme="majorEastAsia" w:hAnsiTheme="majorEastAsia" w:hint="eastAsia"/>
                                <w:b/>
                                <w:color w:val="0070C0"/>
                                <w:sz w:val="28"/>
                                <w:szCs w:val="28"/>
                              </w:rPr>
                              <w:t>ライドシェアの危険性</w:t>
                            </w:r>
                          </w:p>
                          <w:p w:rsidR="00DD2372" w:rsidRPr="003B1FAB" w:rsidRDefault="00DD2372" w:rsidP="00DD2372">
                            <w:pPr>
                              <w:autoSpaceDE w:val="0"/>
                              <w:autoSpaceDN w:val="0"/>
                              <w:spacing w:line="300" w:lineRule="exact"/>
                              <w:ind w:firstLineChars="100" w:firstLine="220"/>
                              <w:rPr>
                                <w:rFonts w:asciiTheme="minorEastAsia" w:eastAsiaTheme="minorEastAsia" w:hAnsiTheme="minorEastAsia"/>
                                <w:sz w:val="22"/>
                              </w:rPr>
                            </w:pPr>
                            <w:r w:rsidRPr="003B1FAB">
                              <w:rPr>
                                <w:rFonts w:asciiTheme="minorEastAsia" w:eastAsiaTheme="minorEastAsia" w:hAnsiTheme="minorEastAsia" w:hint="eastAsia"/>
                                <w:sz w:val="22"/>
                              </w:rPr>
                              <w:t>ライドシェア</w:t>
                            </w:r>
                            <w:r w:rsidR="00B23F21" w:rsidRPr="003B1FAB">
                              <w:rPr>
                                <w:rFonts w:asciiTheme="minorEastAsia" w:eastAsiaTheme="minorEastAsia" w:hAnsiTheme="minorEastAsia" w:hint="eastAsia"/>
                                <w:sz w:val="22"/>
                              </w:rPr>
                              <w:t>は、</w:t>
                            </w:r>
                            <w:r w:rsidRPr="003B1FAB">
                              <w:rPr>
                                <w:rFonts w:asciiTheme="minorEastAsia" w:eastAsiaTheme="minorEastAsia" w:hAnsiTheme="minorEastAsia" w:hint="eastAsia"/>
                                <w:sz w:val="22"/>
                              </w:rPr>
                              <w:t>登録</w:t>
                            </w:r>
                            <w:r w:rsidR="00B23F21" w:rsidRPr="003B1FAB">
                              <w:rPr>
                                <w:rFonts w:asciiTheme="minorEastAsia" w:eastAsiaTheme="minorEastAsia" w:hAnsiTheme="minorEastAsia" w:hint="eastAsia"/>
                                <w:sz w:val="22"/>
                              </w:rPr>
                              <w:t>した</w:t>
                            </w:r>
                            <w:r w:rsidRPr="003B1FAB">
                              <w:rPr>
                                <w:rFonts w:asciiTheme="minorEastAsia" w:eastAsiaTheme="minorEastAsia" w:hAnsiTheme="minorEastAsia" w:hint="eastAsia"/>
                                <w:sz w:val="22"/>
                              </w:rPr>
                              <w:t>だけ</w:t>
                            </w:r>
                            <w:r w:rsidR="00B23F21" w:rsidRPr="003B1FAB">
                              <w:rPr>
                                <w:rFonts w:asciiTheme="minorEastAsia" w:eastAsiaTheme="minorEastAsia" w:hAnsiTheme="minorEastAsia" w:hint="eastAsia"/>
                                <w:sz w:val="22"/>
                              </w:rPr>
                              <w:t>の運転者が</w:t>
                            </w:r>
                            <w:r w:rsidRPr="003B1FAB">
                              <w:rPr>
                                <w:rFonts w:asciiTheme="minorEastAsia" w:eastAsiaTheme="minorEastAsia" w:hAnsiTheme="minorEastAsia" w:hint="eastAsia"/>
                                <w:sz w:val="22"/>
                              </w:rPr>
                              <w:t>、誰からも監督され</w:t>
                            </w:r>
                            <w:r w:rsidR="00B23F21" w:rsidRPr="003B1FAB">
                              <w:rPr>
                                <w:rFonts w:asciiTheme="minorEastAsia" w:eastAsiaTheme="minorEastAsia" w:hAnsiTheme="minorEastAsia" w:hint="eastAsia"/>
                                <w:sz w:val="22"/>
                              </w:rPr>
                              <w:t>ずに人を乗せているため</w:t>
                            </w:r>
                            <w:r w:rsidRPr="003B1FAB">
                              <w:rPr>
                                <w:rFonts w:asciiTheme="minorEastAsia" w:eastAsiaTheme="minorEastAsia" w:hAnsiTheme="minorEastAsia" w:hint="eastAsia"/>
                                <w:sz w:val="22"/>
                              </w:rPr>
                              <w:t>、多数の事件が発生しています。</w:t>
                            </w:r>
                          </w:p>
                          <w:p w:rsidR="0013043D" w:rsidRPr="007D01DE" w:rsidRDefault="0013043D" w:rsidP="0013043D">
                            <w:pPr>
                              <w:autoSpaceDE w:val="0"/>
                              <w:autoSpaceDN w:val="0"/>
                              <w:spacing w:line="300" w:lineRule="exact"/>
                              <w:ind w:left="220" w:hangingChars="100" w:hanging="220"/>
                              <w:rPr>
                                <w:rFonts w:asciiTheme="majorEastAsia" w:eastAsiaTheme="majorEastAsia" w:hAnsiTheme="majorEastAsia"/>
                                <w:sz w:val="22"/>
                              </w:rPr>
                            </w:pPr>
                            <w:r w:rsidRPr="007D01DE">
                              <w:rPr>
                                <w:rFonts w:asciiTheme="majorEastAsia" w:eastAsiaTheme="majorEastAsia" w:hAnsiTheme="majorEastAsia" w:hint="eastAsia"/>
                                <w:sz w:val="22"/>
                              </w:rPr>
                              <w:t>▲</w:t>
                            </w:r>
                            <w:r>
                              <w:rPr>
                                <w:rFonts w:asciiTheme="majorEastAsia" w:eastAsiaTheme="majorEastAsia" w:hAnsiTheme="majorEastAsia" w:hint="eastAsia"/>
                                <w:sz w:val="22"/>
                              </w:rPr>
                              <w:t>アメリカのライドシェア、ウーバーで2016年、運転者が乗客を乗せる合間に銃を乱射して６人を殺害する事件が発生。</w:t>
                            </w:r>
                          </w:p>
                          <w:p w:rsidR="0013043D" w:rsidRDefault="0013043D" w:rsidP="0013043D">
                            <w:pPr>
                              <w:autoSpaceDE w:val="0"/>
                              <w:autoSpaceDN w:val="0"/>
                              <w:spacing w:line="300" w:lineRule="exact"/>
                              <w:ind w:left="220" w:hangingChars="100" w:hanging="220"/>
                              <w:rPr>
                                <w:rFonts w:asciiTheme="majorEastAsia" w:eastAsiaTheme="majorEastAsia" w:hAnsiTheme="majorEastAsia"/>
                                <w:sz w:val="22"/>
                              </w:rPr>
                            </w:pPr>
                            <w:r w:rsidRPr="007D01DE">
                              <w:rPr>
                                <w:rFonts w:asciiTheme="majorEastAsia" w:eastAsiaTheme="majorEastAsia" w:hAnsiTheme="majorEastAsia" w:hint="eastAsia"/>
                                <w:sz w:val="22"/>
                              </w:rPr>
                              <w:t>▲中国のライドシェア</w:t>
                            </w:r>
                            <w:r>
                              <w:rPr>
                                <w:rFonts w:asciiTheme="majorEastAsia" w:eastAsiaTheme="majorEastAsia" w:hAnsiTheme="majorEastAsia" w:hint="eastAsia"/>
                                <w:sz w:val="22"/>
                              </w:rPr>
                              <w:t>、ディディ</w:t>
                            </w:r>
                            <w:r w:rsidRPr="007D01DE">
                              <w:rPr>
                                <w:rFonts w:asciiTheme="majorEastAsia" w:eastAsiaTheme="majorEastAsia" w:hAnsiTheme="majorEastAsia" w:hint="eastAsia"/>
                                <w:sz w:val="22"/>
                              </w:rPr>
                              <w:t>で2018年５月と８月に若い女性が運転者に襲われ殺害される事件が</w:t>
                            </w:r>
                            <w:r>
                              <w:rPr>
                                <w:rFonts w:asciiTheme="majorEastAsia" w:eastAsiaTheme="majorEastAsia" w:hAnsiTheme="majorEastAsia" w:hint="eastAsia"/>
                                <w:sz w:val="22"/>
                              </w:rPr>
                              <w:t>連続して</w:t>
                            </w:r>
                            <w:r w:rsidRPr="007D01DE">
                              <w:rPr>
                                <w:rFonts w:asciiTheme="majorEastAsia" w:eastAsiaTheme="majorEastAsia" w:hAnsiTheme="majorEastAsia" w:hint="eastAsia"/>
                                <w:sz w:val="22"/>
                              </w:rPr>
                              <w:t>発生。</w:t>
                            </w:r>
                          </w:p>
                          <w:p w:rsidR="00DD2372" w:rsidRPr="007D01DE" w:rsidRDefault="00DD2372" w:rsidP="0013043D">
                            <w:pPr>
                              <w:autoSpaceDE w:val="0"/>
                              <w:autoSpaceDN w:val="0"/>
                              <w:spacing w:line="300" w:lineRule="exact"/>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▲ウーバーの「安全報告書」によると、2017～18年の２年間で、ウーバーの運転者・乗客の関わる</w:t>
                            </w:r>
                            <w:r w:rsidRPr="00DD2372">
                              <w:rPr>
                                <w:rFonts w:asciiTheme="majorEastAsia" w:eastAsiaTheme="majorEastAsia" w:hAnsiTheme="majorEastAsia"/>
                                <w:sz w:val="22"/>
                              </w:rPr>
                              <w:t>性的暴行被害が5981件、レイプ被害が464件、死亡</w:t>
                            </w:r>
                            <w:r w:rsidR="00880ADB">
                              <w:rPr>
                                <w:rFonts w:asciiTheme="majorEastAsia" w:eastAsiaTheme="majorEastAsia" w:hAnsiTheme="majorEastAsia" w:hint="eastAsia"/>
                                <w:sz w:val="22"/>
                              </w:rPr>
                              <w:t>者</w:t>
                            </w:r>
                            <w:r>
                              <w:rPr>
                                <w:rFonts w:asciiTheme="majorEastAsia" w:eastAsiaTheme="majorEastAsia" w:hAnsiTheme="majorEastAsia" w:hint="eastAsia"/>
                                <w:sz w:val="22"/>
                              </w:rPr>
                              <w:t>が</w:t>
                            </w:r>
                            <w:r w:rsidRPr="00DD2372">
                              <w:rPr>
                                <w:rFonts w:asciiTheme="majorEastAsia" w:eastAsiaTheme="majorEastAsia" w:hAnsiTheme="majorEastAsia"/>
                                <w:sz w:val="22"/>
                              </w:rPr>
                              <w:t>19人に</w:t>
                            </w:r>
                            <w:r>
                              <w:rPr>
                                <w:rFonts w:asciiTheme="majorEastAsia" w:eastAsiaTheme="majorEastAsia" w:hAnsiTheme="majorEastAsia" w:hint="eastAsia"/>
                                <w:sz w:val="22"/>
                              </w:rPr>
                              <w:t>のぼっていることが分かりました。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9.95pt;margin-top:16.7pt;width:232.5pt;height:2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" filled="f" strokecolor="#0070c0" strokeweight="2.25pt">
                <v:textbox>
                  <w:txbxContent>
                    <w:p w:rsidR="0013043D" w:rsidRPr="003B1FAB" w:rsidRDefault="0013043D" w:rsidP="0013043D">
                      <w:pPr>
                        <w:autoSpaceDE w:val="0"/>
                        <w:autoSpaceDN w:val="0"/>
                        <w:spacing w:line="480" w:lineRule="auto"/>
                        <w:jc w:val="center"/>
                        <w:rPr>
                          <w:rFonts w:asciiTheme="majorEastAsia" w:eastAsiaTheme="majorEastAsia" w:hAnsiTheme="majorEastAsia"/>
                          <w:b/>
                          <w:color w:val="0070C0"/>
                          <w:sz w:val="28"/>
                          <w:szCs w:val="28"/>
                        </w:rPr>
                      </w:pPr>
                      <w:r w:rsidRPr="003B1FAB">
                        <w:rPr>
                          <w:rFonts w:asciiTheme="majorEastAsia" w:eastAsiaTheme="majorEastAsia" w:hAnsiTheme="majorEastAsia" w:hint="eastAsia"/>
                          <w:b/>
                          <w:color w:val="0070C0"/>
                          <w:sz w:val="28"/>
                          <w:szCs w:val="28"/>
                        </w:rPr>
                        <w:t>ライドシェアの危険性</w:t>
                      </w:r>
                    </w:p>
                    <w:p w:rsidR="00DD2372" w:rsidRPr="003B1FAB" w:rsidRDefault="00DD2372" w:rsidP="00DD2372">
                      <w:pPr>
                        <w:autoSpaceDE w:val="0"/>
                        <w:autoSpaceDN w:val="0"/>
                        <w:spacing w:line="300" w:lineRule="exact"/>
                        <w:ind w:firstLineChars="100" w:firstLine="220"/>
                        <w:rPr>
                          <w:rFonts w:asciiTheme="minorEastAsia" w:eastAsiaTheme="minorEastAsia" w:hAnsiTheme="minorEastAsia"/>
                          <w:sz w:val="22"/>
                        </w:rPr>
                      </w:pPr>
                      <w:r w:rsidRPr="003B1FAB">
                        <w:rPr>
                          <w:rFonts w:asciiTheme="minorEastAsia" w:eastAsiaTheme="minorEastAsia" w:hAnsiTheme="minorEastAsia" w:hint="eastAsia"/>
                          <w:sz w:val="22"/>
                        </w:rPr>
                        <w:t>ライドシェア</w:t>
                      </w:r>
                      <w:r w:rsidR="00B23F21" w:rsidRPr="003B1FAB">
                        <w:rPr>
                          <w:rFonts w:asciiTheme="minorEastAsia" w:eastAsiaTheme="minorEastAsia" w:hAnsiTheme="minorEastAsia" w:hint="eastAsia"/>
                          <w:sz w:val="22"/>
                        </w:rPr>
                        <w:t>は、</w:t>
                      </w:r>
                      <w:r w:rsidRPr="003B1FAB">
                        <w:rPr>
                          <w:rFonts w:asciiTheme="minorEastAsia" w:eastAsiaTheme="minorEastAsia" w:hAnsiTheme="minorEastAsia" w:hint="eastAsia"/>
                          <w:sz w:val="22"/>
                        </w:rPr>
                        <w:t>登録</w:t>
                      </w:r>
                      <w:r w:rsidR="00B23F21" w:rsidRPr="003B1FAB">
                        <w:rPr>
                          <w:rFonts w:asciiTheme="minorEastAsia" w:eastAsiaTheme="minorEastAsia" w:hAnsiTheme="minorEastAsia" w:hint="eastAsia"/>
                          <w:sz w:val="22"/>
                        </w:rPr>
                        <w:t>した</w:t>
                      </w:r>
                      <w:r w:rsidRPr="003B1FAB">
                        <w:rPr>
                          <w:rFonts w:asciiTheme="minorEastAsia" w:eastAsiaTheme="minorEastAsia" w:hAnsiTheme="minorEastAsia" w:hint="eastAsia"/>
                          <w:sz w:val="22"/>
                        </w:rPr>
                        <w:t>だけ</w:t>
                      </w:r>
                      <w:r w:rsidR="00B23F21" w:rsidRPr="003B1FAB">
                        <w:rPr>
                          <w:rFonts w:asciiTheme="minorEastAsia" w:eastAsiaTheme="minorEastAsia" w:hAnsiTheme="minorEastAsia" w:hint="eastAsia"/>
                          <w:sz w:val="22"/>
                        </w:rPr>
                        <w:t>の運転者が</w:t>
                      </w:r>
                      <w:r w:rsidRPr="003B1FAB">
                        <w:rPr>
                          <w:rFonts w:asciiTheme="minorEastAsia" w:eastAsiaTheme="minorEastAsia" w:hAnsiTheme="minorEastAsia" w:hint="eastAsia"/>
                          <w:sz w:val="22"/>
                        </w:rPr>
                        <w:t>、誰からも監督され</w:t>
                      </w:r>
                      <w:r w:rsidR="00B23F21" w:rsidRPr="003B1FAB">
                        <w:rPr>
                          <w:rFonts w:asciiTheme="minorEastAsia" w:eastAsiaTheme="minorEastAsia" w:hAnsiTheme="minorEastAsia" w:hint="eastAsia"/>
                          <w:sz w:val="22"/>
                        </w:rPr>
                        <w:t>ずに人を乗せているため</w:t>
                      </w:r>
                      <w:r w:rsidRPr="003B1FAB">
                        <w:rPr>
                          <w:rFonts w:asciiTheme="minorEastAsia" w:eastAsiaTheme="minorEastAsia" w:hAnsiTheme="minorEastAsia" w:hint="eastAsia"/>
                          <w:sz w:val="22"/>
                        </w:rPr>
                        <w:t>、多数の事件が発生しています。</w:t>
                      </w:r>
                    </w:p>
                    <w:p w:rsidR="0013043D" w:rsidRPr="007D01DE" w:rsidRDefault="0013043D" w:rsidP="0013043D">
                      <w:pPr>
                        <w:autoSpaceDE w:val="0"/>
                        <w:autoSpaceDN w:val="0"/>
                        <w:spacing w:line="300" w:lineRule="exact"/>
                        <w:ind w:left="220" w:hangingChars="100" w:hanging="220"/>
                        <w:rPr>
                          <w:rFonts w:asciiTheme="majorEastAsia" w:eastAsiaTheme="majorEastAsia" w:hAnsiTheme="majorEastAsia"/>
                          <w:sz w:val="22"/>
                        </w:rPr>
                      </w:pPr>
                      <w:r w:rsidRPr="007D01DE">
                        <w:rPr>
                          <w:rFonts w:asciiTheme="majorEastAsia" w:eastAsiaTheme="majorEastAsia" w:hAnsiTheme="majorEastAsia" w:hint="eastAsia"/>
                          <w:sz w:val="22"/>
                        </w:rPr>
                        <w:t>▲</w:t>
                      </w:r>
                      <w:r>
                        <w:rPr>
                          <w:rFonts w:asciiTheme="majorEastAsia" w:eastAsiaTheme="majorEastAsia" w:hAnsiTheme="majorEastAsia" w:hint="eastAsia"/>
                          <w:sz w:val="22"/>
                        </w:rPr>
                        <w:t>アメリカのライドシェア、ウーバーで2016年、運転者が乗客を乗せる合間に銃を乱射して６人を殺害する事件が発生。</w:t>
                      </w:r>
                    </w:p>
                    <w:p w:rsidR="0013043D" w:rsidRDefault="0013043D" w:rsidP="0013043D">
                      <w:pPr>
                        <w:autoSpaceDE w:val="0"/>
                        <w:autoSpaceDN w:val="0"/>
                        <w:spacing w:line="300" w:lineRule="exact"/>
                        <w:ind w:left="220" w:hangingChars="100" w:hanging="220"/>
                        <w:rPr>
                          <w:rFonts w:asciiTheme="majorEastAsia" w:eastAsiaTheme="majorEastAsia" w:hAnsiTheme="majorEastAsia"/>
                          <w:sz w:val="22"/>
                        </w:rPr>
                      </w:pPr>
                      <w:r w:rsidRPr="007D01DE">
                        <w:rPr>
                          <w:rFonts w:asciiTheme="majorEastAsia" w:eastAsiaTheme="majorEastAsia" w:hAnsiTheme="majorEastAsia" w:hint="eastAsia"/>
                          <w:sz w:val="22"/>
                        </w:rPr>
                        <w:t>▲中国のライドシェア</w:t>
                      </w:r>
                      <w:r>
                        <w:rPr>
                          <w:rFonts w:asciiTheme="majorEastAsia" w:eastAsiaTheme="majorEastAsia" w:hAnsiTheme="majorEastAsia" w:hint="eastAsia"/>
                          <w:sz w:val="22"/>
                        </w:rPr>
                        <w:t>、ディディ</w:t>
                      </w:r>
                      <w:r w:rsidRPr="007D01DE">
                        <w:rPr>
                          <w:rFonts w:asciiTheme="majorEastAsia" w:eastAsiaTheme="majorEastAsia" w:hAnsiTheme="majorEastAsia" w:hint="eastAsia"/>
                          <w:sz w:val="22"/>
                        </w:rPr>
                        <w:t>で2018年５月と８月に若い女性が運転者に襲われ殺害される事件が</w:t>
                      </w:r>
                      <w:r>
                        <w:rPr>
                          <w:rFonts w:asciiTheme="majorEastAsia" w:eastAsiaTheme="majorEastAsia" w:hAnsiTheme="majorEastAsia" w:hint="eastAsia"/>
                          <w:sz w:val="22"/>
                        </w:rPr>
                        <w:t>連続して</w:t>
                      </w:r>
                      <w:r w:rsidRPr="007D01DE">
                        <w:rPr>
                          <w:rFonts w:asciiTheme="majorEastAsia" w:eastAsiaTheme="majorEastAsia" w:hAnsiTheme="majorEastAsia" w:hint="eastAsia"/>
                          <w:sz w:val="22"/>
                        </w:rPr>
                        <w:t>発生。</w:t>
                      </w:r>
                    </w:p>
                    <w:p w:rsidR="00DD2372" w:rsidRPr="007D01DE" w:rsidRDefault="00DD2372" w:rsidP="0013043D">
                      <w:pPr>
                        <w:autoSpaceDE w:val="0"/>
                        <w:autoSpaceDN w:val="0"/>
                        <w:spacing w:line="300" w:lineRule="exact"/>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▲ウーバーの「安全報告書」によると、2017～18年の２年間で、ウーバーの運転者・乗客の関わる</w:t>
                      </w:r>
                      <w:r w:rsidRPr="00DD2372">
                        <w:rPr>
                          <w:rFonts w:asciiTheme="majorEastAsia" w:eastAsiaTheme="majorEastAsia" w:hAnsiTheme="majorEastAsia"/>
                          <w:sz w:val="22"/>
                        </w:rPr>
                        <w:t>性的暴行被害が5981件、レイプ被害が464件、死亡</w:t>
                      </w:r>
                      <w:r w:rsidR="00880ADB">
                        <w:rPr>
                          <w:rFonts w:asciiTheme="majorEastAsia" w:eastAsiaTheme="majorEastAsia" w:hAnsiTheme="majorEastAsia" w:hint="eastAsia"/>
                          <w:sz w:val="22"/>
                        </w:rPr>
                        <w:t>者</w:t>
                      </w:r>
                      <w:r>
                        <w:rPr>
                          <w:rFonts w:asciiTheme="majorEastAsia" w:eastAsiaTheme="majorEastAsia" w:hAnsiTheme="majorEastAsia" w:hint="eastAsia"/>
                          <w:sz w:val="22"/>
                        </w:rPr>
                        <w:t>が</w:t>
                      </w:r>
                      <w:r w:rsidRPr="00DD2372">
                        <w:rPr>
                          <w:rFonts w:asciiTheme="majorEastAsia" w:eastAsiaTheme="majorEastAsia" w:hAnsiTheme="majorEastAsia"/>
                          <w:sz w:val="22"/>
                        </w:rPr>
                        <w:t>19人に</w:t>
                      </w:r>
                      <w:r>
                        <w:rPr>
                          <w:rFonts w:asciiTheme="majorEastAsia" w:eastAsiaTheme="majorEastAsia" w:hAnsiTheme="majorEastAsia" w:hint="eastAsia"/>
                          <w:sz w:val="22"/>
                        </w:rPr>
                        <w:t>のぼっていることが分かりました。</w:t>
                      </w:r>
                    </w:p>
                  </w:txbxContent>
                </v:textbox>
              </v:shape>
            </w:pict>
          </mc:Fallback>
        </mc:AlternateContent>
      </w:r>
    </w:p>
    <w:p w:rsidR="00286F54" w:rsidRDefault="00286F54" w:rsidP="0013043D">
      <w:pPr>
        <w:autoSpaceDE w:val="0"/>
        <w:autoSpaceDN w:val="0"/>
        <w:contextualSpacing/>
      </w:pPr>
    </w:p>
    <w:p w:rsidR="00B23F21" w:rsidRDefault="00B23F21" w:rsidP="0013043D">
      <w:pPr>
        <w:autoSpaceDE w:val="0"/>
        <w:autoSpaceDN w:val="0"/>
        <w:contextualSpacing/>
      </w:pPr>
    </w:p>
    <w:p w:rsidR="00B23F21" w:rsidRDefault="00B23F21" w:rsidP="0013043D">
      <w:pPr>
        <w:autoSpaceDE w:val="0"/>
        <w:autoSpaceDN w:val="0"/>
        <w:contextualSpacing/>
      </w:pPr>
    </w:p>
    <w:p w:rsidR="00B23F21" w:rsidRDefault="00B23F21" w:rsidP="0013043D">
      <w:pPr>
        <w:autoSpaceDE w:val="0"/>
        <w:autoSpaceDN w:val="0"/>
        <w:contextualSpacing/>
      </w:pPr>
    </w:p>
    <w:p w:rsidR="00286F54" w:rsidRDefault="00286F54" w:rsidP="0013043D">
      <w:pPr>
        <w:autoSpaceDE w:val="0"/>
        <w:autoSpaceDN w:val="0"/>
        <w:contextualSpacing/>
      </w:pPr>
    </w:p>
    <w:p w:rsidR="00286F54" w:rsidRDefault="00286F54" w:rsidP="0013043D">
      <w:pPr>
        <w:autoSpaceDE w:val="0"/>
        <w:autoSpaceDN w:val="0"/>
        <w:contextualSpacing/>
      </w:pPr>
    </w:p>
    <w:p w:rsidR="00286F54" w:rsidRDefault="00286F54" w:rsidP="0013043D">
      <w:pPr>
        <w:autoSpaceDE w:val="0"/>
        <w:autoSpaceDN w:val="0"/>
        <w:contextualSpacing/>
      </w:pPr>
    </w:p>
    <w:p w:rsidR="00286F54" w:rsidRDefault="00286F54" w:rsidP="0013043D">
      <w:pPr>
        <w:autoSpaceDE w:val="0"/>
        <w:autoSpaceDN w:val="0"/>
        <w:contextualSpacing/>
      </w:pPr>
    </w:p>
    <w:p w:rsidR="00286F54" w:rsidRDefault="00286F54" w:rsidP="0013043D">
      <w:pPr>
        <w:autoSpaceDE w:val="0"/>
        <w:autoSpaceDN w:val="0"/>
        <w:contextualSpacing/>
      </w:pPr>
    </w:p>
    <w:p w:rsidR="00286F54" w:rsidRDefault="00286F54" w:rsidP="0013043D">
      <w:pPr>
        <w:autoSpaceDE w:val="0"/>
        <w:autoSpaceDN w:val="0"/>
        <w:contextualSpacing/>
      </w:pPr>
    </w:p>
    <w:p w:rsidR="00286F54" w:rsidRDefault="00286F54" w:rsidP="0013043D">
      <w:pPr>
        <w:autoSpaceDE w:val="0"/>
        <w:autoSpaceDN w:val="0"/>
        <w:contextualSpacing/>
      </w:pPr>
    </w:p>
    <w:p w:rsidR="00286F54" w:rsidRDefault="00286F54" w:rsidP="0013043D">
      <w:pPr>
        <w:autoSpaceDE w:val="0"/>
        <w:autoSpaceDN w:val="0"/>
        <w:contextualSpacing/>
      </w:pPr>
    </w:p>
    <w:p w:rsidR="00286F54" w:rsidRDefault="00286F54" w:rsidP="0013043D">
      <w:pPr>
        <w:autoSpaceDE w:val="0"/>
        <w:autoSpaceDN w:val="0"/>
        <w:contextualSpacing/>
      </w:pPr>
    </w:p>
    <w:p w:rsidR="00286F54" w:rsidRDefault="00286F54" w:rsidP="0013043D">
      <w:pPr>
        <w:autoSpaceDE w:val="0"/>
        <w:autoSpaceDN w:val="0"/>
        <w:contextualSpacing/>
      </w:pPr>
    </w:p>
    <w:p w:rsidR="00286F54" w:rsidRDefault="00286F54" w:rsidP="0013043D">
      <w:pPr>
        <w:autoSpaceDE w:val="0"/>
        <w:autoSpaceDN w:val="0"/>
        <w:contextualSpacing/>
      </w:pPr>
    </w:p>
    <w:p w:rsidR="00286F54" w:rsidRDefault="00286F54" w:rsidP="0013043D">
      <w:pPr>
        <w:autoSpaceDE w:val="0"/>
        <w:autoSpaceDN w:val="0"/>
        <w:contextualSpacing/>
      </w:pPr>
    </w:p>
    <w:p w:rsidR="002D09DF" w:rsidRDefault="002D09DF" w:rsidP="0013043D">
      <w:pPr>
        <w:autoSpaceDE w:val="0"/>
        <w:autoSpaceDN w:val="0"/>
        <w:contextualSpacing/>
      </w:pPr>
    </w:p>
    <w:p w:rsidR="002D09DF" w:rsidRDefault="002D09DF" w:rsidP="0013043D">
      <w:pPr>
        <w:autoSpaceDE w:val="0"/>
        <w:autoSpaceDN w:val="0"/>
        <w:contextualSpacing/>
      </w:pPr>
    </w:p>
    <w:p w:rsidR="002D09DF" w:rsidRDefault="002D09DF" w:rsidP="0013043D">
      <w:pPr>
        <w:autoSpaceDE w:val="0"/>
        <w:autoSpaceDN w:val="0"/>
        <w:contextualSpacing/>
      </w:pPr>
    </w:p>
    <w:p w:rsidR="002D09DF" w:rsidRDefault="002D09DF" w:rsidP="0013043D">
      <w:pPr>
        <w:autoSpaceDE w:val="0"/>
        <w:autoSpaceDN w:val="0"/>
        <w:contextualSpacing/>
      </w:pPr>
    </w:p>
    <w:p w:rsidR="00286F54" w:rsidRDefault="00286F54" w:rsidP="0013043D">
      <w:pPr>
        <w:autoSpaceDE w:val="0"/>
        <w:autoSpaceDN w:val="0"/>
        <w:contextualSpacing/>
      </w:pPr>
    </w:p>
    <w:p w:rsidR="00B23F21" w:rsidRDefault="00B23F21" w:rsidP="0013043D">
      <w:pPr>
        <w:autoSpaceDE w:val="0"/>
        <w:autoSpaceDN w:val="0"/>
        <w:contextualSpacing/>
      </w:pPr>
    </w:p>
    <w:p w:rsidR="00B23F21" w:rsidRDefault="00B23F21" w:rsidP="0013043D">
      <w:pPr>
        <w:autoSpaceDE w:val="0"/>
        <w:autoSpaceDN w:val="0"/>
        <w:contextualSpacing/>
      </w:pPr>
    </w:p>
    <w:p w:rsidR="0013043D" w:rsidRDefault="003B1FAB" w:rsidP="0013043D">
      <w:pPr>
        <w:autoSpaceDE w:val="0"/>
        <w:autoSpaceDN w:val="0"/>
        <w:contextualSpacing/>
      </w:pPr>
      <w:r>
        <w:rPr>
          <w:rFonts w:hint="eastAsia"/>
        </w:rPr>
        <w:t>ぶ</w:t>
      </w:r>
      <w:r>
        <w:rPr>
          <w:rFonts w:hint="eastAsia"/>
        </w:rPr>
        <w:t>もので、</w:t>
      </w:r>
      <w:r w:rsidR="00B23F21">
        <w:rPr>
          <w:rFonts w:hint="eastAsia"/>
        </w:rPr>
        <w:t>運転者の監督、運行管理がされないため、導入した国では事故や殺人事件まで起きて再規</w:t>
      </w:r>
      <w:r w:rsidR="0013043D">
        <w:rPr>
          <w:rFonts w:hint="eastAsia"/>
        </w:rPr>
        <w:t>制がされています。これを日本で実施することは許されません。</w:t>
      </w:r>
    </w:p>
    <w:p w:rsidR="002D09DF" w:rsidRDefault="002D09DF" w:rsidP="0013043D">
      <w:pPr>
        <w:autoSpaceDE w:val="0"/>
        <w:autoSpaceDN w:val="0"/>
        <w:contextualSpacing/>
      </w:pPr>
    </w:p>
    <w:p w:rsidR="0013043D" w:rsidRPr="00DD2372" w:rsidRDefault="0013043D" w:rsidP="002D09DF">
      <w:pPr>
        <w:autoSpaceDE w:val="0"/>
        <w:autoSpaceDN w:val="0"/>
        <w:spacing w:line="360" w:lineRule="exact"/>
        <w:contextualSpacing/>
        <w:jc w:val="center"/>
        <w:rPr>
          <w:rFonts w:asciiTheme="majorEastAsia" w:eastAsiaTheme="majorEastAsia" w:hAnsiTheme="majorEastAsia"/>
          <w:b/>
          <w:color w:val="0070C0"/>
          <w:sz w:val="28"/>
          <w:szCs w:val="28"/>
        </w:rPr>
      </w:pPr>
      <w:r w:rsidRPr="00DD2372">
        <w:rPr>
          <w:rFonts w:asciiTheme="majorEastAsia" w:eastAsiaTheme="majorEastAsia" w:hAnsiTheme="majorEastAsia" w:hint="eastAsia"/>
          <w:b/>
          <w:color w:val="0070C0"/>
          <w:sz w:val="28"/>
          <w:szCs w:val="28"/>
        </w:rPr>
        <w:t>地域公共交通への補助金増額を</w:t>
      </w:r>
    </w:p>
    <w:p w:rsidR="002D09DF" w:rsidRDefault="002D09DF" w:rsidP="0013043D">
      <w:pPr>
        <w:autoSpaceDE w:val="0"/>
        <w:autoSpaceDN w:val="0"/>
        <w:contextualSpacing/>
      </w:pPr>
    </w:p>
    <w:p w:rsidR="00B943CA" w:rsidRDefault="0013043D" w:rsidP="0013043D">
      <w:pPr>
        <w:autoSpaceDE w:val="0"/>
        <w:autoSpaceDN w:val="0"/>
        <w:contextualSpacing/>
      </w:pPr>
      <w:r>
        <w:rPr>
          <w:rFonts w:hint="eastAsia"/>
        </w:rPr>
        <w:t xml:space="preserve">　</w:t>
      </w:r>
      <w:r w:rsidR="00B943CA">
        <w:rPr>
          <w:rFonts w:hint="eastAsia"/>
        </w:rPr>
        <w:t>交通問題でいま必要なのは、</w:t>
      </w:r>
      <w:r w:rsidR="00286F54">
        <w:rPr>
          <w:rFonts w:hint="eastAsia"/>
        </w:rPr>
        <w:t>ライドシェアなどではなく、</w:t>
      </w:r>
      <w:r>
        <w:rPr>
          <w:rFonts w:hint="eastAsia"/>
        </w:rPr>
        <w:t>地方での</w:t>
      </w:r>
      <w:r w:rsidR="00B943CA">
        <w:rPr>
          <w:rFonts w:hint="eastAsia"/>
        </w:rPr>
        <w:t>公共交通の</w:t>
      </w:r>
      <w:r>
        <w:rPr>
          <w:rFonts w:hint="eastAsia"/>
        </w:rPr>
        <w:t>不便</w:t>
      </w:r>
      <w:r w:rsidR="00DD2372">
        <w:rPr>
          <w:rFonts w:hint="eastAsia"/>
        </w:rPr>
        <w:t>の解消</w:t>
      </w:r>
      <w:r w:rsidR="00286F54">
        <w:rPr>
          <w:rFonts w:hint="eastAsia"/>
        </w:rPr>
        <w:t>、障がい者のバリアフリーの実現です。</w:t>
      </w:r>
      <w:r w:rsidR="002D09DF">
        <w:rPr>
          <w:rFonts w:hint="eastAsia"/>
        </w:rPr>
        <w:t>地方では人口が減り、</w:t>
      </w:r>
      <w:r w:rsidR="00B943CA">
        <w:rPr>
          <w:rFonts w:hint="eastAsia"/>
        </w:rPr>
        <w:t>バスやタクシー産業</w:t>
      </w:r>
      <w:r w:rsidR="002D09DF">
        <w:rPr>
          <w:rFonts w:hint="eastAsia"/>
        </w:rPr>
        <w:t>も衰退して、自家用車がなければ移動できない地域が増えています。</w:t>
      </w:r>
      <w:r w:rsidR="00B943CA">
        <w:rPr>
          <w:rFonts w:hint="eastAsia"/>
        </w:rPr>
        <w:t>高齢</w:t>
      </w:r>
      <w:r w:rsidR="002D09DF">
        <w:rPr>
          <w:rFonts w:hint="eastAsia"/>
        </w:rPr>
        <w:t>者が</w:t>
      </w:r>
      <w:r w:rsidR="00B943CA">
        <w:rPr>
          <w:rFonts w:hint="eastAsia"/>
        </w:rPr>
        <w:t>免許を返納すると</w:t>
      </w:r>
      <w:r w:rsidR="002D09DF">
        <w:rPr>
          <w:rFonts w:hint="eastAsia"/>
        </w:rPr>
        <w:t>、とたんに</w:t>
      </w:r>
      <w:r w:rsidR="00B943CA">
        <w:rPr>
          <w:rFonts w:hint="eastAsia"/>
        </w:rPr>
        <w:t>移動できな</w:t>
      </w:r>
      <w:r w:rsidR="002D09DF">
        <w:rPr>
          <w:rFonts w:hint="eastAsia"/>
        </w:rPr>
        <w:t>くなってしまいます。</w:t>
      </w:r>
    </w:p>
    <w:p w:rsidR="002D09DF" w:rsidRDefault="00B943CA" w:rsidP="0013043D">
      <w:pPr>
        <w:autoSpaceDE w:val="0"/>
        <w:autoSpaceDN w:val="0"/>
        <w:contextualSpacing/>
      </w:pPr>
      <w:r>
        <w:rPr>
          <w:rFonts w:hint="eastAsia"/>
        </w:rPr>
        <w:t xml:space="preserve">　誰でもが</w:t>
      </w:r>
      <w:r w:rsidR="0013043D">
        <w:rPr>
          <w:rFonts w:hint="eastAsia"/>
        </w:rPr>
        <w:t>、安心・安全</w:t>
      </w:r>
      <w:r>
        <w:rPr>
          <w:rFonts w:hint="eastAsia"/>
        </w:rPr>
        <w:t>に、自由に移動できるように、</w:t>
      </w:r>
      <w:r w:rsidR="0013043D">
        <w:rPr>
          <w:rFonts w:hint="eastAsia"/>
        </w:rPr>
        <w:t>バス路線の維持、乗</w:t>
      </w:r>
      <w:bookmarkStart w:id="0" w:name="_GoBack"/>
      <w:bookmarkEnd w:id="0"/>
      <w:r w:rsidR="0013043D">
        <w:rPr>
          <w:rFonts w:hint="eastAsia"/>
        </w:rPr>
        <w:t>合タクシーの</w:t>
      </w:r>
      <w:r>
        <w:rPr>
          <w:rFonts w:hint="eastAsia"/>
        </w:rPr>
        <w:t>運行</w:t>
      </w:r>
      <w:r w:rsidR="0013043D">
        <w:rPr>
          <w:rFonts w:hint="eastAsia"/>
        </w:rPr>
        <w:t>など</w:t>
      </w:r>
      <w:r>
        <w:rPr>
          <w:rFonts w:hint="eastAsia"/>
        </w:rPr>
        <w:t>公共交通機関を充実することが必要です。</w:t>
      </w:r>
    </w:p>
    <w:p w:rsidR="0013043D" w:rsidRDefault="002D09DF" w:rsidP="0013043D">
      <w:pPr>
        <w:autoSpaceDE w:val="0"/>
        <w:autoSpaceDN w:val="0"/>
        <w:contextualSpacing/>
      </w:pPr>
      <w:r>
        <w:rPr>
          <w:rFonts w:hint="eastAsia"/>
        </w:rPr>
        <w:t xml:space="preserve">　</w:t>
      </w:r>
      <w:r w:rsidR="0013043D">
        <w:rPr>
          <w:rFonts w:hint="eastAsia"/>
        </w:rPr>
        <w:t>そのためには、地域公共交通に対する国</w:t>
      </w:r>
      <w:r w:rsidR="00B23F21">
        <w:rPr>
          <w:rFonts w:hint="eastAsia"/>
        </w:rPr>
        <w:t>や自治体の</w:t>
      </w:r>
      <w:r w:rsidR="0013043D">
        <w:rPr>
          <w:rFonts w:hint="eastAsia"/>
        </w:rPr>
        <w:t>助成策を</w:t>
      </w:r>
      <w:r w:rsidR="00B23F21">
        <w:rPr>
          <w:rFonts w:hint="eastAsia"/>
        </w:rPr>
        <w:t>改善する</w:t>
      </w:r>
      <w:r w:rsidR="0013043D">
        <w:rPr>
          <w:rFonts w:hint="eastAsia"/>
        </w:rPr>
        <w:t>必要があります。また、障がい者</w:t>
      </w:r>
      <w:r>
        <w:rPr>
          <w:rFonts w:hint="eastAsia"/>
        </w:rPr>
        <w:t>や高齢者</w:t>
      </w:r>
      <w:r w:rsidR="0013043D">
        <w:rPr>
          <w:rFonts w:hint="eastAsia"/>
        </w:rPr>
        <w:t>がタクシーを利用する際には、運賃を補助する制度を国の責任で設けて、経済的な負担を少なくするべきです。</w:t>
      </w:r>
    </w:p>
    <w:p w:rsidR="00A24617" w:rsidRDefault="0013043D" w:rsidP="009E617A">
      <w:pPr>
        <w:autoSpaceDE w:val="0"/>
        <w:autoSpaceDN w:val="0"/>
        <w:contextualSpacing/>
      </w:pPr>
      <w:r>
        <w:rPr>
          <w:rFonts w:hint="eastAsia"/>
        </w:rPr>
        <w:t xml:space="preserve">　税金の使い方を変えて、地域公共交通への補助金を増やし、誰もが安心・安全に移動できる社会にしましょう。</w:t>
      </w:r>
    </w:p>
    <w:p w:rsidR="00DB3665" w:rsidRDefault="00DB3665" w:rsidP="009E617A">
      <w:pPr>
        <w:autoSpaceDE w:val="0"/>
        <w:autoSpaceDN w:val="0"/>
        <w:contextualSpacing/>
        <w:jc w:val="left"/>
        <w:sectPr w:rsidR="00DB3665" w:rsidSect="00A22203">
          <w:type w:val="continuous"/>
          <w:pgSz w:w="11906" w:h="16838" w:code="9"/>
          <w:pgMar w:top="851" w:right="851" w:bottom="851" w:left="851" w:header="851" w:footer="992" w:gutter="0"/>
          <w:cols w:num="2" w:space="425"/>
          <w:docGrid w:type="lines" w:linePitch="360"/>
        </w:sectPr>
      </w:pPr>
    </w:p>
    <w:p w:rsidR="00B943CA" w:rsidRDefault="00B943CA" w:rsidP="00A22203">
      <w:pPr>
        <w:autoSpaceDE w:val="0"/>
        <w:autoSpaceDN w:val="0"/>
        <w:contextualSpacing/>
        <w:jc w:val="left"/>
      </w:pPr>
    </w:p>
    <w:sectPr w:rsidR="00B943CA" w:rsidSect="00DF4FA8">
      <w:type w:val="continuous"/>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80A"/>
    <w:rsid w:val="00114891"/>
    <w:rsid w:val="0013043D"/>
    <w:rsid w:val="0021604C"/>
    <w:rsid w:val="00286F54"/>
    <w:rsid w:val="002D09DF"/>
    <w:rsid w:val="003B1FAB"/>
    <w:rsid w:val="003C1B2D"/>
    <w:rsid w:val="0043711B"/>
    <w:rsid w:val="004F2EDB"/>
    <w:rsid w:val="00613240"/>
    <w:rsid w:val="0066280A"/>
    <w:rsid w:val="007E2197"/>
    <w:rsid w:val="00852B07"/>
    <w:rsid w:val="00880ADB"/>
    <w:rsid w:val="00894E1C"/>
    <w:rsid w:val="009E617A"/>
    <w:rsid w:val="00A22203"/>
    <w:rsid w:val="00A24617"/>
    <w:rsid w:val="00A67ED0"/>
    <w:rsid w:val="00A86B96"/>
    <w:rsid w:val="00B23F21"/>
    <w:rsid w:val="00B453AE"/>
    <w:rsid w:val="00B943CA"/>
    <w:rsid w:val="00BF4166"/>
    <w:rsid w:val="00C44ED5"/>
    <w:rsid w:val="00C571AE"/>
    <w:rsid w:val="00CE6672"/>
    <w:rsid w:val="00CF7738"/>
    <w:rsid w:val="00DB3665"/>
    <w:rsid w:val="00DD2372"/>
    <w:rsid w:val="00DF4FA8"/>
    <w:rsid w:val="00E558FF"/>
    <w:rsid w:val="00EC072B"/>
    <w:rsid w:val="00F32160"/>
    <w:rsid w:val="00FA3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80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4E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4E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80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4E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4E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78726-2AF0-475C-A702-A0515958F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Yuri</cp:lastModifiedBy>
  <cp:revision>9</cp:revision>
  <cp:lastPrinted>2021-03-22T01:34:00Z</cp:lastPrinted>
  <dcterms:created xsi:type="dcterms:W3CDTF">2021-03-19T01:06:00Z</dcterms:created>
  <dcterms:modified xsi:type="dcterms:W3CDTF">2021-03-23T01:03:00Z</dcterms:modified>
</cp:coreProperties>
</file>